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АДМИНИСТРАЦИЯ</w:t>
      </w:r>
    </w:p>
    <w:p w:rsidR="00F7504A" w:rsidRPr="00953419" w:rsidRDefault="00F16BE4" w:rsidP="00F7504A">
      <w:pPr>
        <w:ind w:firstLine="0"/>
        <w:jc w:val="center"/>
        <w:rPr>
          <w:rFonts w:ascii="Times New Roman" w:hAnsi="Times New Roman"/>
          <w:sz w:val="28"/>
          <w:szCs w:val="28"/>
        </w:rPr>
      </w:pPr>
      <w:r>
        <w:rPr>
          <w:rFonts w:ascii="Times New Roman" w:hAnsi="Times New Roman"/>
          <w:sz w:val="28"/>
          <w:szCs w:val="28"/>
        </w:rPr>
        <w:t>НОВОПОКРОВСКОГО</w:t>
      </w:r>
      <w:r w:rsidR="00AA43DD">
        <w:rPr>
          <w:rFonts w:ascii="Times New Roman" w:hAnsi="Times New Roman"/>
          <w:sz w:val="28"/>
          <w:szCs w:val="28"/>
        </w:rPr>
        <w:t xml:space="preserve"> СЕЛЬСКОГО</w:t>
      </w:r>
      <w:r w:rsidR="00F7504A" w:rsidRPr="00953419">
        <w:rPr>
          <w:rFonts w:ascii="Times New Roman" w:hAnsi="Times New Roman"/>
          <w:sz w:val="28"/>
          <w:szCs w:val="28"/>
        </w:rPr>
        <w:t xml:space="preserve"> ПОСЕЛЕНИЯ</w:t>
      </w:r>
    </w:p>
    <w:p w:rsidR="00AA43DD" w:rsidRDefault="00AA43DD" w:rsidP="00F7504A">
      <w:pPr>
        <w:ind w:firstLine="0"/>
        <w:jc w:val="center"/>
        <w:rPr>
          <w:rFonts w:ascii="Times New Roman" w:hAnsi="Times New Roman"/>
          <w:sz w:val="28"/>
          <w:szCs w:val="28"/>
        </w:rPr>
      </w:pPr>
      <w:r>
        <w:rPr>
          <w:rFonts w:ascii="Times New Roman" w:hAnsi="Times New Roman"/>
          <w:sz w:val="28"/>
          <w:szCs w:val="28"/>
        </w:rPr>
        <w:t>НОВОХОПЁРСКОГО</w:t>
      </w:r>
      <w:r w:rsidR="00F7504A" w:rsidRPr="00953419">
        <w:rPr>
          <w:rFonts w:ascii="Times New Roman" w:hAnsi="Times New Roman"/>
          <w:sz w:val="28"/>
          <w:szCs w:val="28"/>
        </w:rPr>
        <w:t xml:space="preserve"> МУНИЦИПАЛ</w:t>
      </w:r>
      <w:bookmarkStart w:id="0" w:name="_GoBack"/>
      <w:bookmarkEnd w:id="0"/>
      <w:r w:rsidR="00F7504A" w:rsidRPr="00953419">
        <w:rPr>
          <w:rFonts w:ascii="Times New Roman" w:hAnsi="Times New Roman"/>
          <w:sz w:val="28"/>
          <w:szCs w:val="28"/>
        </w:rPr>
        <w:t xml:space="preserve">ЬНОГО </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ВОРОНЕЖСКОЙ ОБЛАСТИ</w:t>
      </w:r>
    </w:p>
    <w:p w:rsidR="00AA43DD" w:rsidRDefault="00AA43DD" w:rsidP="00F7504A">
      <w:pPr>
        <w:ind w:firstLine="0"/>
        <w:jc w:val="center"/>
        <w:rPr>
          <w:rFonts w:ascii="Times New Roman" w:hAnsi="Times New Roman"/>
          <w:sz w:val="28"/>
          <w:szCs w:val="28"/>
        </w:rPr>
      </w:pPr>
    </w:p>
    <w:p w:rsidR="00AA43DD" w:rsidRDefault="00AA43DD" w:rsidP="00F7504A">
      <w:pPr>
        <w:ind w:firstLine="0"/>
        <w:jc w:val="center"/>
        <w:rPr>
          <w:rFonts w:ascii="Times New Roman" w:hAnsi="Times New Roman"/>
          <w:sz w:val="28"/>
          <w:szCs w:val="28"/>
        </w:rPr>
      </w:pP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П</w:t>
      </w:r>
      <w:r w:rsidR="00AA43DD">
        <w:rPr>
          <w:rFonts w:ascii="Times New Roman" w:hAnsi="Times New Roman"/>
          <w:sz w:val="28"/>
          <w:szCs w:val="28"/>
        </w:rPr>
        <w:t xml:space="preserve"> </w:t>
      </w:r>
      <w:r w:rsidRPr="00953419">
        <w:rPr>
          <w:rFonts w:ascii="Times New Roman" w:hAnsi="Times New Roman"/>
          <w:sz w:val="28"/>
          <w:szCs w:val="28"/>
        </w:rPr>
        <w:t>О</w:t>
      </w:r>
      <w:r w:rsidR="00AA43DD">
        <w:rPr>
          <w:rFonts w:ascii="Times New Roman" w:hAnsi="Times New Roman"/>
          <w:sz w:val="28"/>
          <w:szCs w:val="28"/>
        </w:rPr>
        <w:t xml:space="preserve"> </w:t>
      </w:r>
      <w:r w:rsidRPr="00953419">
        <w:rPr>
          <w:rFonts w:ascii="Times New Roman" w:hAnsi="Times New Roman"/>
          <w:sz w:val="28"/>
          <w:szCs w:val="28"/>
        </w:rPr>
        <w:t>С</w:t>
      </w:r>
      <w:r w:rsidR="00AA43DD">
        <w:rPr>
          <w:rFonts w:ascii="Times New Roman" w:hAnsi="Times New Roman"/>
          <w:sz w:val="28"/>
          <w:szCs w:val="28"/>
        </w:rPr>
        <w:t xml:space="preserve"> </w:t>
      </w:r>
      <w:r w:rsidRPr="00953419">
        <w:rPr>
          <w:rFonts w:ascii="Times New Roman" w:hAnsi="Times New Roman"/>
          <w:sz w:val="28"/>
          <w:szCs w:val="28"/>
        </w:rPr>
        <w:t>Т</w:t>
      </w:r>
      <w:r w:rsidR="00AA43DD">
        <w:rPr>
          <w:rFonts w:ascii="Times New Roman" w:hAnsi="Times New Roman"/>
          <w:sz w:val="28"/>
          <w:szCs w:val="28"/>
        </w:rPr>
        <w:t xml:space="preserve"> </w:t>
      </w:r>
      <w:r w:rsidRPr="00953419">
        <w:rPr>
          <w:rFonts w:ascii="Times New Roman" w:hAnsi="Times New Roman"/>
          <w:sz w:val="28"/>
          <w:szCs w:val="28"/>
        </w:rPr>
        <w:t>А</w:t>
      </w:r>
      <w:r w:rsidR="00AA43DD">
        <w:rPr>
          <w:rFonts w:ascii="Times New Roman" w:hAnsi="Times New Roman"/>
          <w:sz w:val="28"/>
          <w:szCs w:val="28"/>
        </w:rPr>
        <w:t xml:space="preserve"> </w:t>
      </w:r>
      <w:r w:rsidRPr="00953419">
        <w:rPr>
          <w:rFonts w:ascii="Times New Roman" w:hAnsi="Times New Roman"/>
          <w:sz w:val="28"/>
          <w:szCs w:val="28"/>
        </w:rPr>
        <w:t>Н</w:t>
      </w:r>
      <w:r w:rsidR="00AA43DD">
        <w:rPr>
          <w:rFonts w:ascii="Times New Roman" w:hAnsi="Times New Roman"/>
          <w:sz w:val="28"/>
          <w:szCs w:val="28"/>
        </w:rPr>
        <w:t xml:space="preserve"> </w:t>
      </w:r>
      <w:r w:rsidRPr="00953419">
        <w:rPr>
          <w:rFonts w:ascii="Times New Roman" w:hAnsi="Times New Roman"/>
          <w:sz w:val="28"/>
          <w:szCs w:val="28"/>
        </w:rPr>
        <w:t>О</w:t>
      </w:r>
      <w:r w:rsidR="00AA43DD">
        <w:rPr>
          <w:rFonts w:ascii="Times New Roman" w:hAnsi="Times New Roman"/>
          <w:sz w:val="28"/>
          <w:szCs w:val="28"/>
        </w:rPr>
        <w:t xml:space="preserve"> </w:t>
      </w:r>
      <w:r w:rsidRPr="00953419">
        <w:rPr>
          <w:rFonts w:ascii="Times New Roman" w:hAnsi="Times New Roman"/>
          <w:sz w:val="28"/>
          <w:szCs w:val="28"/>
        </w:rPr>
        <w:t>В</w:t>
      </w:r>
      <w:r w:rsidR="00AA43DD">
        <w:rPr>
          <w:rFonts w:ascii="Times New Roman" w:hAnsi="Times New Roman"/>
          <w:sz w:val="28"/>
          <w:szCs w:val="28"/>
        </w:rPr>
        <w:t xml:space="preserve"> </w:t>
      </w:r>
      <w:r w:rsidRPr="00953419">
        <w:rPr>
          <w:rFonts w:ascii="Times New Roman" w:hAnsi="Times New Roman"/>
          <w:sz w:val="28"/>
          <w:szCs w:val="28"/>
        </w:rPr>
        <w:t>Л</w:t>
      </w:r>
      <w:r w:rsidR="00AA43DD">
        <w:rPr>
          <w:rFonts w:ascii="Times New Roman" w:hAnsi="Times New Roman"/>
          <w:sz w:val="28"/>
          <w:szCs w:val="28"/>
        </w:rPr>
        <w:t xml:space="preserve"> </w:t>
      </w:r>
      <w:r w:rsidRPr="00953419">
        <w:rPr>
          <w:rFonts w:ascii="Times New Roman" w:hAnsi="Times New Roman"/>
          <w:sz w:val="28"/>
          <w:szCs w:val="28"/>
        </w:rPr>
        <w:t>Е</w:t>
      </w:r>
      <w:r w:rsidR="00AA43DD">
        <w:rPr>
          <w:rFonts w:ascii="Times New Roman" w:hAnsi="Times New Roman"/>
          <w:sz w:val="28"/>
          <w:szCs w:val="28"/>
        </w:rPr>
        <w:t xml:space="preserve"> </w:t>
      </w:r>
      <w:r w:rsidRPr="00953419">
        <w:rPr>
          <w:rFonts w:ascii="Times New Roman" w:hAnsi="Times New Roman"/>
          <w:sz w:val="28"/>
          <w:szCs w:val="28"/>
        </w:rPr>
        <w:t>Н</w:t>
      </w:r>
      <w:r w:rsidR="00AA43DD">
        <w:rPr>
          <w:rFonts w:ascii="Times New Roman" w:hAnsi="Times New Roman"/>
          <w:sz w:val="28"/>
          <w:szCs w:val="28"/>
        </w:rPr>
        <w:t xml:space="preserve"> </w:t>
      </w:r>
      <w:r w:rsidRPr="00953419">
        <w:rPr>
          <w:rFonts w:ascii="Times New Roman" w:hAnsi="Times New Roman"/>
          <w:sz w:val="28"/>
          <w:szCs w:val="28"/>
        </w:rPr>
        <w:t>И</w:t>
      </w:r>
      <w:r w:rsidR="00AA43DD">
        <w:rPr>
          <w:rFonts w:ascii="Times New Roman" w:hAnsi="Times New Roman"/>
          <w:sz w:val="28"/>
          <w:szCs w:val="28"/>
        </w:rPr>
        <w:t xml:space="preserve"> </w:t>
      </w:r>
      <w:r w:rsidRPr="00953419">
        <w:rPr>
          <w:rFonts w:ascii="Times New Roman" w:hAnsi="Times New Roman"/>
          <w:sz w:val="28"/>
          <w:szCs w:val="28"/>
        </w:rPr>
        <w:t>Е</w:t>
      </w:r>
    </w:p>
    <w:p w:rsidR="00F7504A" w:rsidRPr="00953419" w:rsidRDefault="00F7504A" w:rsidP="00F7504A">
      <w:pPr>
        <w:tabs>
          <w:tab w:val="left" w:pos="1172"/>
        </w:tabs>
        <w:rPr>
          <w:rFonts w:ascii="Times New Roman" w:hAnsi="Times New Roman"/>
        </w:rPr>
      </w:pPr>
    </w:p>
    <w:p w:rsidR="00AA43DD" w:rsidRPr="00AA43DD" w:rsidRDefault="00AA43DD" w:rsidP="00AA43DD">
      <w:pPr>
        <w:pStyle w:val="29"/>
        <w:jc w:val="left"/>
        <w:rPr>
          <w:rFonts w:ascii="Times New Roman" w:hAnsi="Times New Roman"/>
          <w:b w:val="0"/>
          <w:szCs w:val="28"/>
        </w:rPr>
      </w:pPr>
      <w:r w:rsidRPr="00AA43DD">
        <w:rPr>
          <w:rFonts w:ascii="Times New Roman" w:hAnsi="Times New Roman"/>
          <w:b w:val="0"/>
          <w:szCs w:val="28"/>
        </w:rPr>
        <w:t>«2</w:t>
      </w:r>
      <w:r w:rsidR="00F16BE4">
        <w:rPr>
          <w:rFonts w:ascii="Times New Roman" w:hAnsi="Times New Roman"/>
          <w:b w:val="0"/>
          <w:szCs w:val="28"/>
        </w:rPr>
        <w:t>3</w:t>
      </w:r>
      <w:r w:rsidRPr="00AA43DD">
        <w:rPr>
          <w:rFonts w:ascii="Times New Roman" w:hAnsi="Times New Roman"/>
          <w:b w:val="0"/>
          <w:szCs w:val="28"/>
        </w:rPr>
        <w:t xml:space="preserve">» декабря </w:t>
      </w:r>
      <w:smartTag w:uri="urn:schemas-microsoft-com:office:smarttags" w:element="metricconverter">
        <w:smartTagPr>
          <w:attr w:name="ProductID" w:val="2024 г"/>
        </w:smartTagPr>
        <w:r w:rsidRPr="00AA43DD">
          <w:rPr>
            <w:rFonts w:ascii="Times New Roman" w:hAnsi="Times New Roman"/>
            <w:b w:val="0"/>
            <w:szCs w:val="28"/>
          </w:rPr>
          <w:t>2024 г</w:t>
        </w:r>
      </w:smartTag>
      <w:r w:rsidRPr="00AA43DD">
        <w:rPr>
          <w:rFonts w:ascii="Times New Roman" w:hAnsi="Times New Roman"/>
          <w:b w:val="0"/>
          <w:szCs w:val="28"/>
        </w:rPr>
        <w:t xml:space="preserve">. № </w:t>
      </w:r>
      <w:r w:rsidR="00964622">
        <w:rPr>
          <w:rFonts w:ascii="Times New Roman" w:hAnsi="Times New Roman"/>
          <w:b w:val="0"/>
          <w:szCs w:val="28"/>
        </w:rPr>
        <w:t>64</w:t>
      </w:r>
    </w:p>
    <w:p w:rsidR="00AA43DD" w:rsidRPr="00AA43DD" w:rsidRDefault="00AA43DD" w:rsidP="00AA43DD">
      <w:pPr>
        <w:pStyle w:val="29"/>
        <w:jc w:val="left"/>
        <w:rPr>
          <w:rFonts w:ascii="Times New Roman" w:hAnsi="Times New Roman"/>
          <w:b w:val="0"/>
          <w:sz w:val="24"/>
          <w:szCs w:val="24"/>
        </w:rPr>
      </w:pPr>
      <w:r w:rsidRPr="00AA43DD">
        <w:rPr>
          <w:rFonts w:ascii="Times New Roman" w:hAnsi="Times New Roman"/>
          <w:b w:val="0"/>
          <w:sz w:val="24"/>
          <w:szCs w:val="24"/>
        </w:rPr>
        <w:t xml:space="preserve">п. </w:t>
      </w:r>
      <w:r w:rsidR="00F16BE4">
        <w:rPr>
          <w:rFonts w:ascii="Times New Roman" w:hAnsi="Times New Roman"/>
          <w:b w:val="0"/>
          <w:sz w:val="24"/>
          <w:szCs w:val="24"/>
        </w:rPr>
        <w:t>Новопокровский</w:t>
      </w:r>
    </w:p>
    <w:p w:rsidR="00F7504A" w:rsidRPr="00AA43DD" w:rsidRDefault="00F7504A" w:rsidP="00F7504A">
      <w:pPr>
        <w:pStyle w:val="Title"/>
        <w:spacing w:before="0" w:after="0"/>
        <w:ind w:firstLine="0"/>
        <w:rPr>
          <w:rFonts w:ascii="Times New Roman" w:hAnsi="Times New Roman" w:cs="Times New Roman"/>
          <w:sz w:val="28"/>
          <w:szCs w:val="28"/>
        </w:rPr>
      </w:pPr>
    </w:p>
    <w:p w:rsidR="00F7504A" w:rsidRPr="00AA43DD" w:rsidRDefault="00AA43DD" w:rsidP="00AA43DD">
      <w:pPr>
        <w:ind w:right="5169" w:firstLine="0"/>
        <w:rPr>
          <w:rFonts w:ascii="Times New Roman" w:hAnsi="Times New Roman"/>
          <w:sz w:val="28"/>
          <w:szCs w:val="28"/>
        </w:rPr>
      </w:pPr>
      <w:r w:rsidRPr="00AA43DD">
        <w:rPr>
          <w:rFonts w:ascii="Times New Roman" w:hAnsi="Times New Roman"/>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F16BE4">
        <w:rPr>
          <w:rFonts w:ascii="Times New Roman" w:hAnsi="Times New Roman"/>
          <w:sz w:val="28"/>
          <w:szCs w:val="28"/>
        </w:rPr>
        <w:t>Новопокровского</w:t>
      </w:r>
      <w:r w:rsidRPr="00AA43DD">
        <w:rPr>
          <w:rFonts w:ascii="Times New Roman" w:hAnsi="Times New Roman"/>
          <w:sz w:val="28"/>
          <w:szCs w:val="28"/>
        </w:rPr>
        <w:t xml:space="preserve"> сельского поселения Новохопёрского муниципального района Воронежской области</w:t>
      </w:r>
    </w:p>
    <w:p w:rsidR="00AA43DD" w:rsidRPr="00953419" w:rsidRDefault="00AA43DD" w:rsidP="00F7504A">
      <w:pPr>
        <w:ind w:firstLine="0"/>
        <w:rPr>
          <w:rFonts w:ascii="Times New Roman" w:hAnsi="Times New Roman"/>
          <w:sz w:val="28"/>
          <w:szCs w:val="28"/>
        </w:rPr>
      </w:pPr>
    </w:p>
    <w:p w:rsidR="00AA43DD" w:rsidRPr="00AA43DD" w:rsidRDefault="00AA43DD" w:rsidP="00AA43DD">
      <w:pPr>
        <w:pStyle w:val="a8"/>
        <w:widowControl w:val="0"/>
        <w:tabs>
          <w:tab w:val="left" w:pos="0"/>
        </w:tabs>
        <w:autoSpaceDE w:val="0"/>
        <w:autoSpaceDN w:val="0"/>
        <w:adjustRightInd w:val="0"/>
        <w:ind w:firstLine="709"/>
        <w:jc w:val="both"/>
      </w:pPr>
      <w:r w:rsidRPr="00AA43D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43DD">
        <w:rPr>
          <w:rStyle w:val="FontStyle18"/>
          <w:bCs w:val="0"/>
          <w:sz w:val="28"/>
          <w:szCs w:val="28"/>
        </w:rPr>
        <w:t>,</w:t>
      </w:r>
      <w:r w:rsidRPr="00AA43DD">
        <w:rPr>
          <w:lang w:eastAsia="ru-RU"/>
        </w:rPr>
        <w:t xml:space="preserve"> </w:t>
      </w:r>
      <w:r w:rsidRPr="00AA43DD">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16BE4">
        <w:t>Новопокровского</w:t>
      </w:r>
      <w:r w:rsidRPr="00AA43DD">
        <w:t xml:space="preserve"> сельского поселения Новохопёрского муниципального района Воронежской области, администрация </w:t>
      </w:r>
      <w:r w:rsidR="00F16BE4">
        <w:t>Новопокровского</w:t>
      </w:r>
      <w:r w:rsidRPr="00AA43DD">
        <w:t xml:space="preserve"> сельского поселения Новохопёрского муниципального района Воронежской области</w:t>
      </w:r>
    </w:p>
    <w:p w:rsidR="00964622" w:rsidRDefault="00964622" w:rsidP="00F7504A">
      <w:pPr>
        <w:pStyle w:val="a8"/>
        <w:widowControl w:val="0"/>
        <w:tabs>
          <w:tab w:val="left" w:pos="0"/>
        </w:tabs>
        <w:autoSpaceDE w:val="0"/>
        <w:autoSpaceDN w:val="0"/>
        <w:adjustRightInd w:val="0"/>
        <w:jc w:val="center"/>
        <w:rPr>
          <w:b/>
        </w:rP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F16BE4">
        <w:rPr>
          <w:rFonts w:ascii="Times New Roman" w:hAnsi="Times New Roman" w:cs="Times New Roman"/>
          <w:b w:val="0"/>
          <w:sz w:val="28"/>
          <w:szCs w:val="28"/>
        </w:rPr>
        <w:t>Новопокровского</w:t>
      </w:r>
      <w:r w:rsidR="00AA43DD">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сельского поселения </w:t>
      </w:r>
      <w:r w:rsidR="00AA43DD">
        <w:rPr>
          <w:rFonts w:ascii="Times New Roman" w:hAnsi="Times New Roman" w:cs="Times New Roman"/>
          <w:b w:val="0"/>
          <w:sz w:val="28"/>
          <w:szCs w:val="28"/>
        </w:rPr>
        <w:t>Новохопёрского</w:t>
      </w:r>
      <w:r w:rsidR="0062668B" w:rsidRPr="00953419">
        <w:rPr>
          <w:rFonts w:ascii="Times New Roman" w:hAnsi="Times New Roman" w:cs="Times New Roman"/>
          <w:b w:val="0"/>
          <w:sz w:val="28"/>
          <w:szCs w:val="28"/>
        </w:rPr>
        <w:t xml:space="preserve"> муниципального района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945737" w:rsidRPr="002F0584" w:rsidRDefault="00945737" w:rsidP="00945737">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 xml:space="preserve">2. Признать утратившими силу следующие постановления администрации </w:t>
      </w:r>
      <w:r>
        <w:rPr>
          <w:rFonts w:ascii="Times New Roman" w:hAnsi="Times New Roman"/>
          <w:sz w:val="28"/>
          <w:szCs w:val="28"/>
        </w:rPr>
        <w:t xml:space="preserve">Новопокровского </w:t>
      </w:r>
      <w:r w:rsidRPr="002F0584">
        <w:rPr>
          <w:rFonts w:ascii="Times New Roman" w:hAnsi="Times New Roman"/>
          <w:sz w:val="28"/>
          <w:szCs w:val="28"/>
        </w:rPr>
        <w:t>сельского</w:t>
      </w:r>
      <w:r>
        <w:rPr>
          <w:rFonts w:ascii="Times New Roman" w:hAnsi="Times New Roman"/>
          <w:sz w:val="28"/>
          <w:szCs w:val="28"/>
        </w:rPr>
        <w:t xml:space="preserve"> </w:t>
      </w:r>
      <w:r w:rsidRPr="002F0584">
        <w:rPr>
          <w:rFonts w:ascii="Times New Roman" w:hAnsi="Times New Roman"/>
          <w:sz w:val="28"/>
          <w:szCs w:val="28"/>
        </w:rPr>
        <w:t xml:space="preserve">поселения </w:t>
      </w:r>
      <w:r>
        <w:rPr>
          <w:rFonts w:ascii="Times New Roman" w:hAnsi="Times New Roman"/>
          <w:sz w:val="28"/>
          <w:szCs w:val="28"/>
        </w:rPr>
        <w:t>Новохопёрского</w:t>
      </w:r>
      <w:r w:rsidRPr="002F0584">
        <w:rPr>
          <w:rFonts w:ascii="Times New Roman" w:hAnsi="Times New Roman"/>
          <w:sz w:val="28"/>
          <w:szCs w:val="28"/>
        </w:rPr>
        <w:t xml:space="preserve"> муниципального района Воронежской области:</w:t>
      </w:r>
    </w:p>
    <w:p w:rsidR="00945737" w:rsidRDefault="00945737" w:rsidP="00945737">
      <w:pPr>
        <w:tabs>
          <w:tab w:val="left" w:pos="3285"/>
        </w:tabs>
        <w:rPr>
          <w:rFonts w:ascii="Times New Roman" w:hAnsi="Times New Roman"/>
          <w:sz w:val="28"/>
          <w:szCs w:val="28"/>
        </w:rPr>
      </w:pPr>
      <w:r w:rsidRPr="00945737">
        <w:rPr>
          <w:rFonts w:ascii="Times New Roman" w:hAnsi="Times New Roman"/>
          <w:sz w:val="28"/>
          <w:szCs w:val="28"/>
        </w:rPr>
        <w:t>- от «14» октября 2014 г. № 41 «Об утверждении административного регламента администрации Новопокровского сельского поселения Новохоперского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945737" w:rsidRDefault="00945737" w:rsidP="00945737">
      <w:pPr>
        <w:tabs>
          <w:tab w:val="left" w:pos="3285"/>
        </w:tabs>
        <w:rPr>
          <w:rFonts w:ascii="Times New Roman" w:hAnsi="Times New Roman"/>
          <w:sz w:val="28"/>
          <w:szCs w:val="28"/>
        </w:rPr>
      </w:pPr>
      <w:r w:rsidRPr="00945737">
        <w:rPr>
          <w:rFonts w:ascii="Times New Roman" w:hAnsi="Times New Roman"/>
          <w:sz w:val="28"/>
          <w:szCs w:val="28"/>
        </w:rPr>
        <w:t>- - от «01» апреля 2016 г. № 16 «О внесении изменений и дополнений в  постановление администрации Новопокровского сельского поселения от 14.10.2014г № 41 «Об утверждении административного регламента администрации Новопокровского сельского поселения Новохоперского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EB56FE" w:rsidRPr="00953419" w:rsidRDefault="00EB56FE" w:rsidP="001223C9">
      <w:pPr>
        <w:pStyle w:val="a6"/>
        <w:tabs>
          <w:tab w:val="left" w:pos="900"/>
        </w:tabs>
        <w:spacing w:after="0" w:line="240" w:lineRule="auto"/>
        <w:ind w:left="0"/>
        <w:rPr>
          <w:rFonts w:ascii="Times New Roman" w:hAnsi="Times New Roman"/>
          <w:sz w:val="28"/>
          <w:szCs w:val="28"/>
        </w:rPr>
      </w:pPr>
      <w:r w:rsidRPr="00945737">
        <w:rPr>
          <w:rFonts w:ascii="Times New Roman" w:hAnsi="Times New Roman"/>
          <w:sz w:val="28"/>
          <w:szCs w:val="28"/>
        </w:rPr>
        <w:t>3. Настоящее постановление вступает в силу с</w:t>
      </w:r>
      <w:r w:rsidR="00345A58" w:rsidRPr="00945737">
        <w:rPr>
          <w:rFonts w:ascii="Times New Roman" w:hAnsi="Times New Roman"/>
          <w:sz w:val="28"/>
          <w:szCs w:val="28"/>
        </w:rPr>
        <w:t>о дня его</w:t>
      </w:r>
      <w:r w:rsidRPr="00945737">
        <w:rPr>
          <w:rFonts w:ascii="Times New Roman" w:hAnsi="Times New Roman"/>
          <w:sz w:val="28"/>
          <w:szCs w:val="28"/>
        </w:rPr>
        <w:t xml:space="preserve"> официального</w:t>
      </w:r>
      <w:r w:rsidRPr="00953419">
        <w:rPr>
          <w:rFonts w:ascii="Times New Roman" w:hAnsi="Times New Roman"/>
          <w:sz w:val="28"/>
          <w:szCs w:val="28"/>
        </w:rPr>
        <w:t xml:space="preserve"> опубликования.</w:t>
      </w:r>
    </w:p>
    <w:p w:rsidR="00F7504A"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AA43DD" w:rsidRDefault="00AA43DD" w:rsidP="001223C9">
      <w:pPr>
        <w:pStyle w:val="a6"/>
        <w:tabs>
          <w:tab w:val="left" w:pos="900"/>
        </w:tabs>
        <w:spacing w:after="0" w:line="240" w:lineRule="auto"/>
        <w:ind w:left="0"/>
        <w:rPr>
          <w:rFonts w:ascii="Times New Roman" w:hAnsi="Times New Roman"/>
          <w:sz w:val="28"/>
          <w:szCs w:val="28"/>
        </w:rPr>
      </w:pPr>
    </w:p>
    <w:p w:rsidR="00AA43DD" w:rsidRDefault="00AA43DD" w:rsidP="001223C9">
      <w:pPr>
        <w:pStyle w:val="a6"/>
        <w:tabs>
          <w:tab w:val="left" w:pos="900"/>
        </w:tabs>
        <w:spacing w:after="0" w:line="240" w:lineRule="auto"/>
        <w:ind w:left="0"/>
        <w:rPr>
          <w:rFonts w:ascii="Times New Roman" w:hAnsi="Times New Roman"/>
          <w:sz w:val="28"/>
          <w:szCs w:val="28"/>
        </w:rPr>
      </w:pPr>
    </w:p>
    <w:p w:rsidR="00AA43DD" w:rsidRDefault="00AA43DD" w:rsidP="00F16BE4">
      <w:pPr>
        <w:pStyle w:val="a6"/>
        <w:tabs>
          <w:tab w:val="left" w:pos="900"/>
        </w:tabs>
        <w:spacing w:after="0" w:line="240" w:lineRule="auto"/>
        <w:ind w:left="0" w:firstLine="0"/>
        <w:rPr>
          <w:rFonts w:ascii="Times New Roman" w:hAnsi="Times New Roman"/>
          <w:sz w:val="28"/>
          <w:szCs w:val="28"/>
        </w:rPr>
      </w:pPr>
    </w:p>
    <w:p w:rsidR="00AA43DD" w:rsidRPr="00AA43DD" w:rsidRDefault="00F16BE4" w:rsidP="00F16BE4">
      <w:pPr>
        <w:tabs>
          <w:tab w:val="num" w:pos="-180"/>
        </w:tabs>
        <w:ind w:firstLine="0"/>
        <w:jc w:val="left"/>
        <w:rPr>
          <w:rFonts w:ascii="Times New Roman" w:hAnsi="Times New Roman"/>
          <w:sz w:val="28"/>
          <w:szCs w:val="28"/>
        </w:rPr>
      </w:pPr>
      <w:r>
        <w:rPr>
          <w:rFonts w:ascii="Times New Roman" w:hAnsi="Times New Roman"/>
          <w:sz w:val="28"/>
          <w:szCs w:val="28"/>
        </w:rPr>
        <w:t>И.о. г</w:t>
      </w:r>
      <w:r w:rsidR="00AA43DD" w:rsidRPr="00AA43DD">
        <w:rPr>
          <w:rFonts w:ascii="Times New Roman" w:hAnsi="Times New Roman"/>
          <w:sz w:val="28"/>
          <w:szCs w:val="28"/>
        </w:rPr>
        <w:t>лав</w:t>
      </w:r>
      <w:r>
        <w:rPr>
          <w:rFonts w:ascii="Times New Roman" w:hAnsi="Times New Roman"/>
          <w:sz w:val="28"/>
          <w:szCs w:val="28"/>
        </w:rPr>
        <w:t>ы</w:t>
      </w:r>
      <w:r w:rsidR="00AA43DD" w:rsidRPr="00AA43DD">
        <w:rPr>
          <w:rFonts w:ascii="Times New Roman" w:hAnsi="Times New Roman"/>
          <w:sz w:val="28"/>
          <w:szCs w:val="28"/>
        </w:rPr>
        <w:t xml:space="preserve">  </w:t>
      </w:r>
      <w:r>
        <w:rPr>
          <w:rFonts w:ascii="Times New Roman" w:hAnsi="Times New Roman"/>
          <w:sz w:val="28"/>
          <w:szCs w:val="28"/>
        </w:rPr>
        <w:t>Новопокровского</w:t>
      </w:r>
      <w:r w:rsidR="00AA43DD" w:rsidRPr="00AA43DD">
        <w:rPr>
          <w:rFonts w:ascii="Times New Roman" w:hAnsi="Times New Roman"/>
          <w:sz w:val="28"/>
          <w:szCs w:val="28"/>
        </w:rPr>
        <w:t xml:space="preserve"> сельского поселения  </w:t>
      </w:r>
      <w:r w:rsidR="00AA43DD">
        <w:rPr>
          <w:rFonts w:ascii="Times New Roman" w:hAnsi="Times New Roman"/>
          <w:sz w:val="28"/>
          <w:szCs w:val="28"/>
        </w:rPr>
        <w:t xml:space="preserve"> </w:t>
      </w:r>
      <w:r w:rsidR="00AA43DD" w:rsidRPr="00AA43DD">
        <w:rPr>
          <w:rFonts w:ascii="Times New Roman" w:hAnsi="Times New Roman"/>
          <w:sz w:val="28"/>
          <w:szCs w:val="28"/>
        </w:rPr>
        <w:t xml:space="preserve">                        </w:t>
      </w:r>
      <w:r>
        <w:rPr>
          <w:rFonts w:ascii="Times New Roman" w:hAnsi="Times New Roman"/>
          <w:sz w:val="28"/>
          <w:szCs w:val="28"/>
        </w:rPr>
        <w:t>А.В. Набатов</w:t>
      </w: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AA43DD" w:rsidRPr="00BA68D7" w:rsidRDefault="00AA43DD" w:rsidP="00AA43DD">
      <w:pPr>
        <w:tabs>
          <w:tab w:val="left" w:pos="5103"/>
        </w:tabs>
        <w:ind w:left="5103" w:firstLine="0"/>
        <w:jc w:val="right"/>
        <w:rPr>
          <w:rFonts w:ascii="Times New Roman" w:hAnsi="Times New Roman"/>
        </w:rPr>
      </w:pPr>
      <w:r w:rsidRPr="00BA68D7">
        <w:rPr>
          <w:rFonts w:ascii="Times New Roman" w:hAnsi="Times New Roman"/>
        </w:rPr>
        <w:lastRenderedPageBreak/>
        <w:t>Приложение</w:t>
      </w:r>
    </w:p>
    <w:p w:rsidR="00AA43DD" w:rsidRPr="00BA68D7" w:rsidRDefault="00AA43DD" w:rsidP="00AA43DD">
      <w:pPr>
        <w:ind w:left="5103" w:firstLine="0"/>
        <w:jc w:val="right"/>
        <w:rPr>
          <w:rFonts w:ascii="Times New Roman" w:hAnsi="Times New Roman"/>
        </w:rPr>
      </w:pPr>
      <w:r w:rsidRPr="00BA68D7">
        <w:rPr>
          <w:rFonts w:ascii="Times New Roman" w:hAnsi="Times New Roman"/>
        </w:rPr>
        <w:t>к постановлению администрации</w:t>
      </w:r>
    </w:p>
    <w:p w:rsidR="00AA43DD" w:rsidRPr="00BA68D7" w:rsidRDefault="00F16BE4" w:rsidP="00AA43DD">
      <w:pPr>
        <w:ind w:left="5103" w:firstLine="0"/>
        <w:jc w:val="right"/>
        <w:rPr>
          <w:rFonts w:ascii="Times New Roman" w:hAnsi="Times New Roman"/>
        </w:rPr>
      </w:pPr>
      <w:r>
        <w:rPr>
          <w:rFonts w:ascii="Times New Roman" w:hAnsi="Times New Roman"/>
        </w:rPr>
        <w:t>Новопокровского</w:t>
      </w:r>
      <w:r w:rsidR="00AA43DD" w:rsidRPr="00BA68D7">
        <w:rPr>
          <w:rFonts w:ascii="Times New Roman" w:hAnsi="Times New Roman"/>
        </w:rPr>
        <w:t xml:space="preserve"> сельского поселения Новохопёрского муниципального района Воронежской области</w:t>
      </w:r>
    </w:p>
    <w:p w:rsidR="00AA43DD" w:rsidRPr="00BA68D7" w:rsidRDefault="00AA43DD" w:rsidP="00AA43DD">
      <w:pPr>
        <w:ind w:left="5103" w:firstLine="0"/>
        <w:jc w:val="right"/>
        <w:rPr>
          <w:rFonts w:ascii="Times New Roman" w:hAnsi="Times New Roman"/>
        </w:rPr>
      </w:pPr>
      <w:r w:rsidRPr="00BA68D7">
        <w:rPr>
          <w:rFonts w:ascii="Times New Roman" w:hAnsi="Times New Roman"/>
        </w:rPr>
        <w:t xml:space="preserve"> от «</w:t>
      </w:r>
      <w:r>
        <w:rPr>
          <w:rFonts w:ascii="Times New Roman" w:hAnsi="Times New Roman"/>
        </w:rPr>
        <w:t>2</w:t>
      </w:r>
      <w:r w:rsidR="00F16BE4">
        <w:rPr>
          <w:rFonts w:ascii="Times New Roman" w:hAnsi="Times New Roman"/>
        </w:rPr>
        <w:t>3</w:t>
      </w:r>
      <w:r w:rsidRPr="00BA68D7">
        <w:rPr>
          <w:rFonts w:ascii="Times New Roman" w:hAnsi="Times New Roman"/>
        </w:rPr>
        <w:t>»</w:t>
      </w:r>
      <w:r>
        <w:rPr>
          <w:rFonts w:ascii="Times New Roman" w:hAnsi="Times New Roman"/>
        </w:rPr>
        <w:t xml:space="preserve"> декабря </w:t>
      </w:r>
      <w:smartTag w:uri="urn:schemas-microsoft-com:office:smarttags" w:element="metricconverter">
        <w:smartTagPr>
          <w:attr w:name="ProductID" w:val="2024 г"/>
        </w:smartTagPr>
        <w:r w:rsidRPr="00BA68D7">
          <w:rPr>
            <w:rFonts w:ascii="Times New Roman" w:hAnsi="Times New Roman"/>
          </w:rPr>
          <w:t>202</w:t>
        </w:r>
        <w:r>
          <w:rPr>
            <w:rFonts w:ascii="Times New Roman" w:hAnsi="Times New Roman"/>
          </w:rPr>
          <w:t>4</w:t>
        </w:r>
        <w:r w:rsidRPr="00BA68D7">
          <w:rPr>
            <w:rFonts w:ascii="Times New Roman" w:hAnsi="Times New Roman"/>
          </w:rPr>
          <w:t xml:space="preserve"> г</w:t>
        </w:r>
      </w:smartTag>
      <w:r w:rsidRPr="00BA68D7">
        <w:rPr>
          <w:rFonts w:ascii="Times New Roman" w:hAnsi="Times New Roman"/>
        </w:rPr>
        <w:t xml:space="preserve">. № </w:t>
      </w:r>
      <w:r w:rsidR="00964622">
        <w:rPr>
          <w:rFonts w:ascii="Times New Roman" w:hAnsi="Times New Roman"/>
        </w:rPr>
        <w:t>64</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64622" w:rsidRDefault="00F7504A" w:rsidP="000E072B">
      <w:pPr>
        <w:pStyle w:val="90"/>
        <w:shd w:val="clear" w:color="auto" w:fill="auto"/>
        <w:spacing w:after="0" w:line="240" w:lineRule="auto"/>
        <w:ind w:firstLine="0"/>
        <w:jc w:val="center"/>
        <w:rPr>
          <w:b/>
          <w:i w:val="0"/>
          <w:sz w:val="28"/>
          <w:szCs w:val="28"/>
        </w:rPr>
      </w:pPr>
      <w:r w:rsidRPr="00964622">
        <w:rPr>
          <w:b/>
          <w:i w:val="0"/>
          <w:sz w:val="28"/>
          <w:szCs w:val="28"/>
        </w:rPr>
        <w:t xml:space="preserve">Административный регламент </w:t>
      </w:r>
    </w:p>
    <w:p w:rsidR="00AA43DD" w:rsidRPr="00964622" w:rsidRDefault="00F7504A" w:rsidP="001B6E7F">
      <w:pPr>
        <w:pStyle w:val="Title"/>
        <w:spacing w:before="0" w:after="0"/>
        <w:ind w:firstLine="0"/>
        <w:rPr>
          <w:rFonts w:ascii="Times New Roman" w:hAnsi="Times New Roman" w:cs="Times New Roman"/>
          <w:sz w:val="28"/>
          <w:szCs w:val="28"/>
        </w:rPr>
      </w:pPr>
      <w:r w:rsidRPr="00964622">
        <w:rPr>
          <w:rFonts w:ascii="Times New Roman" w:hAnsi="Times New Roman" w:cs="Times New Roman"/>
          <w:sz w:val="28"/>
          <w:szCs w:val="28"/>
        </w:rPr>
        <w:t xml:space="preserve">по предоставлению </w:t>
      </w:r>
      <w:r w:rsidR="001B6E7F" w:rsidRPr="00964622">
        <w:rPr>
          <w:rFonts w:ascii="Times New Roman" w:hAnsi="Times New Roman" w:cs="Times New Roman"/>
          <w:sz w:val="28"/>
          <w:szCs w:val="28"/>
        </w:rPr>
        <w:t>муниципальной услуги «Согласование проведения переустройства и (или) перепланировки помещения в многоквартирном доме</w:t>
      </w:r>
      <w:r w:rsidRPr="00964622">
        <w:rPr>
          <w:rFonts w:ascii="Times New Roman" w:hAnsi="Times New Roman" w:cs="Times New Roman"/>
          <w:sz w:val="28"/>
          <w:szCs w:val="28"/>
        </w:rPr>
        <w:t xml:space="preserve">» на территории </w:t>
      </w:r>
      <w:r w:rsidR="00F16BE4" w:rsidRPr="00964622">
        <w:rPr>
          <w:rFonts w:ascii="Times New Roman" w:hAnsi="Times New Roman" w:cs="Times New Roman"/>
          <w:sz w:val="28"/>
          <w:szCs w:val="28"/>
        </w:rPr>
        <w:t>Новопокровского</w:t>
      </w:r>
      <w:r w:rsidR="00AA43DD" w:rsidRPr="00964622">
        <w:rPr>
          <w:rFonts w:ascii="Times New Roman" w:hAnsi="Times New Roman" w:cs="Times New Roman"/>
          <w:sz w:val="28"/>
          <w:szCs w:val="28"/>
        </w:rPr>
        <w:t xml:space="preserve"> </w:t>
      </w:r>
      <w:r w:rsidRPr="00964622">
        <w:rPr>
          <w:rFonts w:ascii="Times New Roman" w:hAnsi="Times New Roman" w:cs="Times New Roman"/>
          <w:sz w:val="28"/>
          <w:szCs w:val="28"/>
        </w:rPr>
        <w:t>сельского поселения</w:t>
      </w:r>
      <w:r w:rsidR="000E072B" w:rsidRPr="00964622">
        <w:rPr>
          <w:rFonts w:ascii="Times New Roman" w:hAnsi="Times New Roman" w:cs="Times New Roman"/>
          <w:sz w:val="28"/>
          <w:szCs w:val="28"/>
        </w:rPr>
        <w:t xml:space="preserve"> </w:t>
      </w:r>
    </w:p>
    <w:p w:rsidR="00AA43DD" w:rsidRPr="00964622" w:rsidRDefault="00AA43DD" w:rsidP="001B6E7F">
      <w:pPr>
        <w:pStyle w:val="Title"/>
        <w:spacing w:before="0" w:after="0"/>
        <w:ind w:firstLine="0"/>
        <w:rPr>
          <w:rFonts w:ascii="Times New Roman" w:hAnsi="Times New Roman" w:cs="Times New Roman"/>
          <w:sz w:val="28"/>
          <w:szCs w:val="28"/>
        </w:rPr>
      </w:pPr>
      <w:r w:rsidRPr="00964622">
        <w:rPr>
          <w:rFonts w:ascii="Times New Roman" w:hAnsi="Times New Roman" w:cs="Times New Roman"/>
          <w:sz w:val="28"/>
          <w:szCs w:val="28"/>
        </w:rPr>
        <w:t>Новохопёрского муниципального района</w:t>
      </w:r>
    </w:p>
    <w:p w:rsidR="00F7504A" w:rsidRPr="00964622" w:rsidRDefault="00F7504A" w:rsidP="001B6E7F">
      <w:pPr>
        <w:pStyle w:val="Title"/>
        <w:spacing w:before="0" w:after="0"/>
        <w:ind w:firstLine="0"/>
        <w:rPr>
          <w:rFonts w:ascii="Times New Roman" w:hAnsi="Times New Roman" w:cs="Times New Roman"/>
          <w:i/>
          <w:sz w:val="28"/>
          <w:szCs w:val="28"/>
        </w:rPr>
      </w:pPr>
      <w:r w:rsidRPr="00964622">
        <w:rPr>
          <w:rFonts w:ascii="Times New Roman" w:hAnsi="Times New Roman" w:cs="Times New Roman"/>
          <w:sz w:val="28"/>
          <w:szCs w:val="28"/>
        </w:rPr>
        <w:t>Воронежской области</w:t>
      </w:r>
    </w:p>
    <w:p w:rsidR="00F7504A" w:rsidRPr="00964622" w:rsidRDefault="00F7504A" w:rsidP="00F7504A">
      <w:pPr>
        <w:pStyle w:val="90"/>
        <w:shd w:val="clear" w:color="auto" w:fill="auto"/>
        <w:spacing w:after="0" w:line="240" w:lineRule="auto"/>
        <w:ind w:firstLine="709"/>
        <w:rPr>
          <w:b/>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64622" w:rsidRDefault="00F7504A" w:rsidP="00964622">
      <w:pPr>
        <w:pStyle w:val="21"/>
        <w:numPr>
          <w:ilvl w:val="1"/>
          <w:numId w:val="1"/>
        </w:numPr>
        <w:shd w:val="clear" w:color="auto" w:fill="auto"/>
        <w:tabs>
          <w:tab w:val="left" w:pos="567"/>
          <w:tab w:val="left" w:pos="1431"/>
        </w:tabs>
        <w:spacing w:before="0" w:after="0" w:line="240" w:lineRule="auto"/>
        <w:ind w:firstLine="709"/>
        <w:rPr>
          <w:sz w:val="28"/>
          <w:szCs w:val="28"/>
        </w:rPr>
      </w:pPr>
      <w:r w:rsidRPr="00964622">
        <w:rPr>
          <w:sz w:val="28"/>
          <w:szCs w:val="28"/>
        </w:rPr>
        <w:t xml:space="preserve">Административный регламент предоставления </w:t>
      </w:r>
      <w:r w:rsidR="00EB56FE" w:rsidRPr="00964622">
        <w:rPr>
          <w:sz w:val="28"/>
          <w:szCs w:val="28"/>
        </w:rPr>
        <w:t>м</w:t>
      </w:r>
      <w:r w:rsidR="0062668B" w:rsidRPr="00964622">
        <w:rPr>
          <w:sz w:val="28"/>
          <w:szCs w:val="28"/>
        </w:rPr>
        <w:t xml:space="preserve">униципальной </w:t>
      </w:r>
      <w:r w:rsidRPr="00964622">
        <w:rPr>
          <w:sz w:val="28"/>
          <w:szCs w:val="28"/>
        </w:rPr>
        <w:t xml:space="preserve">услуги регулирует отношения, возникающие в связи с предоставлением </w:t>
      </w:r>
      <w:r w:rsidR="00A71FC9" w:rsidRPr="00964622">
        <w:rPr>
          <w:sz w:val="28"/>
          <w:szCs w:val="28"/>
        </w:rPr>
        <w:t xml:space="preserve">администрацией </w:t>
      </w:r>
      <w:r w:rsidR="00F16BE4" w:rsidRPr="00964622">
        <w:rPr>
          <w:sz w:val="28"/>
          <w:szCs w:val="28"/>
        </w:rPr>
        <w:t>Новопокровского</w:t>
      </w:r>
      <w:r w:rsidR="00AA43DD" w:rsidRPr="00964622">
        <w:rPr>
          <w:sz w:val="28"/>
          <w:szCs w:val="28"/>
        </w:rPr>
        <w:t xml:space="preserve"> </w:t>
      </w:r>
      <w:r w:rsidR="00A71FC9" w:rsidRPr="00964622">
        <w:rPr>
          <w:sz w:val="28"/>
          <w:szCs w:val="28"/>
        </w:rPr>
        <w:t>сельского</w:t>
      </w:r>
      <w:r w:rsidR="00AA43DD" w:rsidRPr="00964622">
        <w:rPr>
          <w:sz w:val="28"/>
          <w:szCs w:val="28"/>
        </w:rPr>
        <w:t xml:space="preserve"> </w:t>
      </w:r>
      <w:r w:rsidR="00A71FC9" w:rsidRPr="00964622">
        <w:rPr>
          <w:sz w:val="28"/>
          <w:szCs w:val="28"/>
        </w:rPr>
        <w:t xml:space="preserve">поселения </w:t>
      </w:r>
      <w:r w:rsidR="00AA43DD" w:rsidRPr="00964622">
        <w:rPr>
          <w:sz w:val="28"/>
          <w:szCs w:val="28"/>
        </w:rPr>
        <w:t>Новохопёрского</w:t>
      </w:r>
      <w:r w:rsidR="00A71FC9" w:rsidRPr="00964622">
        <w:rPr>
          <w:sz w:val="28"/>
          <w:szCs w:val="28"/>
        </w:rPr>
        <w:t xml:space="preserve"> муниципального района Воронежской области </w:t>
      </w:r>
      <w:r w:rsidR="00EB56FE" w:rsidRPr="00964622">
        <w:rPr>
          <w:sz w:val="28"/>
          <w:szCs w:val="28"/>
        </w:rPr>
        <w:t>м</w:t>
      </w:r>
      <w:r w:rsidR="0062668B" w:rsidRPr="00964622">
        <w:rPr>
          <w:sz w:val="28"/>
          <w:szCs w:val="28"/>
        </w:rPr>
        <w:t xml:space="preserve">униципальной </w:t>
      </w:r>
      <w:r w:rsidRPr="00964622">
        <w:rPr>
          <w:sz w:val="28"/>
          <w:szCs w:val="28"/>
        </w:rPr>
        <w:t>услуги «</w:t>
      </w:r>
      <w:r w:rsidR="001B6E7F" w:rsidRPr="00964622">
        <w:rPr>
          <w:sz w:val="28"/>
          <w:szCs w:val="28"/>
        </w:rPr>
        <w:t>Согласование проведения переустройства и (или) перепланировки помещения в многоквартирном доме</w:t>
      </w:r>
      <w:r w:rsidRPr="00964622">
        <w:rPr>
          <w:sz w:val="28"/>
          <w:szCs w:val="28"/>
        </w:rPr>
        <w:t xml:space="preserve">» на территории </w:t>
      </w:r>
      <w:r w:rsidR="00F16BE4" w:rsidRPr="00964622">
        <w:rPr>
          <w:sz w:val="28"/>
          <w:szCs w:val="28"/>
        </w:rPr>
        <w:t>Новопокровского</w:t>
      </w:r>
      <w:r w:rsidR="00AA43DD" w:rsidRPr="00964622">
        <w:rPr>
          <w:sz w:val="28"/>
          <w:szCs w:val="28"/>
        </w:rPr>
        <w:t xml:space="preserve"> </w:t>
      </w:r>
      <w:r w:rsidRPr="00964622">
        <w:rPr>
          <w:sz w:val="28"/>
          <w:szCs w:val="28"/>
        </w:rPr>
        <w:t xml:space="preserve">сельского поселения </w:t>
      </w:r>
      <w:r w:rsidR="00AA43DD" w:rsidRPr="00964622">
        <w:rPr>
          <w:sz w:val="28"/>
          <w:szCs w:val="28"/>
        </w:rPr>
        <w:t xml:space="preserve">Новохопёрского </w:t>
      </w:r>
      <w:r w:rsidR="0062668B" w:rsidRPr="00964622">
        <w:rPr>
          <w:sz w:val="28"/>
          <w:szCs w:val="28"/>
        </w:rPr>
        <w:t xml:space="preserve">муниципального района Воронежской области </w:t>
      </w:r>
      <w:r w:rsidRPr="00964622">
        <w:rPr>
          <w:sz w:val="28"/>
          <w:szCs w:val="28"/>
        </w:rPr>
        <w:t xml:space="preserve">(далее – Административный регламент, </w:t>
      </w:r>
      <w:r w:rsidR="00A71FC9" w:rsidRPr="00964622">
        <w:rPr>
          <w:sz w:val="28"/>
          <w:szCs w:val="28"/>
        </w:rPr>
        <w:t xml:space="preserve">Муниципальная </w:t>
      </w:r>
      <w:r w:rsidRPr="00964622">
        <w:rPr>
          <w:sz w:val="28"/>
          <w:szCs w:val="28"/>
        </w:rPr>
        <w:t>услуга).</w:t>
      </w:r>
    </w:p>
    <w:p w:rsidR="00F7504A" w:rsidRPr="00964622" w:rsidRDefault="00F7504A" w:rsidP="00964622">
      <w:pPr>
        <w:pStyle w:val="21"/>
        <w:numPr>
          <w:ilvl w:val="1"/>
          <w:numId w:val="1"/>
        </w:numPr>
        <w:shd w:val="clear" w:color="auto" w:fill="auto"/>
        <w:tabs>
          <w:tab w:val="left" w:pos="1443"/>
          <w:tab w:val="left" w:pos="270"/>
        </w:tabs>
        <w:spacing w:before="0" w:after="0" w:line="240" w:lineRule="auto"/>
        <w:ind w:firstLine="709"/>
        <w:rPr>
          <w:sz w:val="28"/>
          <w:szCs w:val="28"/>
        </w:rPr>
      </w:pPr>
      <w:r w:rsidRPr="0096462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64622">
        <w:rPr>
          <w:sz w:val="28"/>
          <w:szCs w:val="28"/>
        </w:rPr>
        <w:t>государственных и м</w:t>
      </w:r>
      <w:r w:rsidRPr="00964622">
        <w:rPr>
          <w:sz w:val="28"/>
          <w:szCs w:val="28"/>
        </w:rPr>
        <w:t>униципальных услуг (далее</w:t>
      </w:r>
      <w:r w:rsidR="00A71FC9" w:rsidRPr="00964622">
        <w:rPr>
          <w:sz w:val="28"/>
          <w:szCs w:val="28"/>
        </w:rPr>
        <w:t xml:space="preserve"> – </w:t>
      </w:r>
      <w:r w:rsidRPr="0096462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64622">
        <w:rPr>
          <w:sz w:val="28"/>
          <w:szCs w:val="28"/>
        </w:rPr>
        <w:t>я</w:t>
      </w:r>
      <w:r w:rsidRPr="00964622">
        <w:rPr>
          <w:sz w:val="28"/>
          <w:szCs w:val="28"/>
        </w:rPr>
        <w:t xml:space="preserve">) </w:t>
      </w:r>
      <w:r w:rsidR="00EB56FE" w:rsidRPr="00964622">
        <w:rPr>
          <w:sz w:val="28"/>
          <w:szCs w:val="28"/>
        </w:rPr>
        <w:t>а</w:t>
      </w:r>
      <w:r w:rsidRPr="00964622">
        <w:rPr>
          <w:sz w:val="28"/>
          <w:szCs w:val="28"/>
        </w:rPr>
        <w:t>дминистрации</w:t>
      </w:r>
      <w:r w:rsidR="00D50FF1" w:rsidRPr="00964622">
        <w:rPr>
          <w:sz w:val="28"/>
          <w:szCs w:val="28"/>
        </w:rPr>
        <w:t xml:space="preserve"> </w:t>
      </w:r>
      <w:r w:rsidR="00F16BE4" w:rsidRPr="00964622">
        <w:rPr>
          <w:sz w:val="28"/>
          <w:szCs w:val="28"/>
        </w:rPr>
        <w:t>Новопокровского</w:t>
      </w:r>
      <w:r w:rsidR="00CB365C" w:rsidRPr="00964622">
        <w:rPr>
          <w:sz w:val="28"/>
          <w:szCs w:val="28"/>
        </w:rPr>
        <w:t xml:space="preserve"> </w:t>
      </w:r>
      <w:r w:rsidR="00D50FF1" w:rsidRPr="00964622">
        <w:rPr>
          <w:sz w:val="28"/>
          <w:szCs w:val="28"/>
        </w:rPr>
        <w:t xml:space="preserve">сельского поселения </w:t>
      </w:r>
      <w:r w:rsidR="00CB365C" w:rsidRPr="00964622">
        <w:rPr>
          <w:sz w:val="28"/>
          <w:szCs w:val="28"/>
        </w:rPr>
        <w:t xml:space="preserve">Новохопёрского </w:t>
      </w:r>
      <w:r w:rsidR="00D50FF1" w:rsidRPr="00964622">
        <w:rPr>
          <w:sz w:val="28"/>
          <w:szCs w:val="28"/>
        </w:rPr>
        <w:t>муниципального района Воронежской области (далее – Администрация)</w:t>
      </w:r>
      <w:r w:rsidRPr="00964622">
        <w:rPr>
          <w:sz w:val="28"/>
          <w:szCs w:val="28"/>
        </w:rPr>
        <w:t xml:space="preserve">, должностных лиц Администрации, </w:t>
      </w:r>
      <w:r w:rsidR="00BB1A2C" w:rsidRPr="00964622">
        <w:rPr>
          <w:sz w:val="28"/>
          <w:szCs w:val="28"/>
        </w:rPr>
        <w:t xml:space="preserve">муниципальных служащих, </w:t>
      </w:r>
      <w:r w:rsidRPr="00964622">
        <w:rPr>
          <w:sz w:val="28"/>
          <w:szCs w:val="28"/>
        </w:rPr>
        <w:t>МФЦ</w:t>
      </w:r>
      <w:r w:rsidR="00BB1A2C" w:rsidRPr="00964622">
        <w:rPr>
          <w:sz w:val="28"/>
          <w:szCs w:val="28"/>
        </w:rPr>
        <w:t>, привлекаемых организаций, их должностных лиц, работников</w:t>
      </w:r>
      <w:r w:rsidRPr="00964622">
        <w:rPr>
          <w:sz w:val="28"/>
          <w:szCs w:val="28"/>
        </w:rPr>
        <w:t>.</w:t>
      </w:r>
    </w:p>
    <w:p w:rsidR="001B6E7F" w:rsidRPr="00964622" w:rsidRDefault="001B6E7F" w:rsidP="00964622">
      <w:pPr>
        <w:pStyle w:val="a6"/>
        <w:widowControl w:val="0"/>
        <w:numPr>
          <w:ilvl w:val="1"/>
          <w:numId w:val="1"/>
        </w:numPr>
        <w:tabs>
          <w:tab w:val="left" w:pos="0"/>
        </w:tabs>
        <w:spacing w:after="0" w:line="240" w:lineRule="auto"/>
        <w:ind w:left="0"/>
        <w:rPr>
          <w:rFonts w:ascii="Times New Roman" w:hAnsi="Times New Roman"/>
          <w:sz w:val="28"/>
          <w:szCs w:val="28"/>
        </w:rPr>
      </w:pPr>
      <w:r w:rsidRPr="00964622">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64622" w:rsidRDefault="00246909" w:rsidP="00964622">
      <w:pPr>
        <w:pStyle w:val="a6"/>
        <w:widowControl w:val="0"/>
        <w:numPr>
          <w:ilvl w:val="1"/>
          <w:numId w:val="1"/>
        </w:numPr>
        <w:tabs>
          <w:tab w:val="left" w:pos="1419"/>
        </w:tabs>
        <w:spacing w:after="0" w:line="240" w:lineRule="auto"/>
        <w:ind w:left="0"/>
        <w:rPr>
          <w:rFonts w:ascii="Times New Roman" w:hAnsi="Times New Roman"/>
          <w:sz w:val="28"/>
          <w:szCs w:val="28"/>
        </w:rPr>
      </w:pPr>
      <w:r w:rsidRPr="00964622">
        <w:rPr>
          <w:rFonts w:ascii="Times New Roman" w:hAnsi="Times New Roman"/>
          <w:sz w:val="28"/>
          <w:szCs w:val="28"/>
        </w:rPr>
        <w:lastRenderedPageBreak/>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964622">
          <w:rPr>
            <w:rFonts w:ascii="Times New Roman" w:hAnsi="Times New Roman"/>
            <w:sz w:val="28"/>
            <w:szCs w:val="28"/>
          </w:rPr>
          <w:t>статьей 40</w:t>
        </w:r>
      </w:hyperlink>
      <w:r w:rsidRPr="00964622">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1B6E7F" w:rsidRPr="00964622">
        <w:rPr>
          <w:rFonts w:ascii="Times New Roman" w:hAnsi="Times New Roman"/>
          <w:sz w:val="28"/>
          <w:szCs w:val="28"/>
        </w:rPr>
        <w:t>.</w:t>
      </w:r>
    </w:p>
    <w:p w:rsidR="001B6E7F" w:rsidRPr="00964622" w:rsidRDefault="001B6E7F" w:rsidP="00964622">
      <w:pPr>
        <w:widowControl w:val="0"/>
        <w:numPr>
          <w:ilvl w:val="1"/>
          <w:numId w:val="1"/>
        </w:numPr>
        <w:tabs>
          <w:tab w:val="left" w:pos="1419"/>
        </w:tabs>
        <w:ind w:firstLine="560"/>
        <w:rPr>
          <w:rFonts w:ascii="Times New Roman" w:hAnsi="Times New Roman"/>
          <w:sz w:val="28"/>
          <w:szCs w:val="28"/>
        </w:rPr>
      </w:pPr>
      <w:r w:rsidRPr="00964622">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16BE4" w:rsidRPr="00953419" w:rsidRDefault="00F16BE4" w:rsidP="00B42F53">
      <w:pPr>
        <w:pStyle w:val="21"/>
        <w:shd w:val="clear" w:color="auto" w:fill="auto"/>
        <w:tabs>
          <w:tab w:val="left" w:pos="1134"/>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F16BE4">
        <w:rPr>
          <w:sz w:val="28"/>
          <w:szCs w:val="28"/>
        </w:rPr>
        <w:t>Новопокровского</w:t>
      </w:r>
      <w:r w:rsidR="00CB365C">
        <w:rPr>
          <w:sz w:val="28"/>
          <w:szCs w:val="28"/>
        </w:rPr>
        <w:t xml:space="preserve"> </w:t>
      </w:r>
      <w:r w:rsidRPr="00953419">
        <w:rPr>
          <w:sz w:val="28"/>
          <w:szCs w:val="28"/>
        </w:rPr>
        <w:t xml:space="preserve">сельского поселения </w:t>
      </w:r>
      <w:r w:rsidR="00CB365C">
        <w:rPr>
          <w:sz w:val="28"/>
          <w:szCs w:val="28"/>
        </w:rPr>
        <w:t>Новохопёрского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r w:rsidRPr="00CB365C">
        <w:rPr>
          <w:rFonts w:ascii="Times New Roman" w:hAnsi="Times New Roman"/>
          <w:spacing w:val="7"/>
          <w:sz w:val="28"/>
          <w:szCs w:val="28"/>
        </w:rPr>
        <w:t xml:space="preserve">На официальном сайте Администрации </w:t>
      </w:r>
      <w:r w:rsidR="00F16BE4">
        <w:rPr>
          <w:rFonts w:ascii="Times New Roman" w:hAnsi="Times New Roman"/>
          <w:sz w:val="28"/>
          <w:szCs w:val="28"/>
        </w:rPr>
        <w:t>Новопокровского</w:t>
      </w:r>
      <w:r w:rsidR="00CB365C" w:rsidRPr="00CB365C">
        <w:rPr>
          <w:rFonts w:ascii="Times New Roman" w:hAnsi="Times New Roman"/>
          <w:sz w:val="28"/>
          <w:szCs w:val="28"/>
        </w:rPr>
        <w:t xml:space="preserve"> сельского поселения Новохопёрского муниципального района Воронежской области</w:t>
      </w:r>
      <w:r w:rsidR="00CB365C" w:rsidRPr="00CB365C">
        <w:rPr>
          <w:sz w:val="28"/>
          <w:szCs w:val="28"/>
        </w:rPr>
        <w:t xml:space="preserve"> </w:t>
      </w:r>
      <w:r w:rsidR="00CB365C" w:rsidRPr="00CB365C">
        <w:rPr>
          <w:rFonts w:ascii="Times New Roman" w:hAnsi="Times New Roman"/>
          <w:spacing w:val="7"/>
          <w:sz w:val="28"/>
          <w:szCs w:val="28"/>
        </w:rPr>
        <w:t>(</w:t>
      </w:r>
      <w:r w:rsidR="00621202">
        <w:rPr>
          <w:rFonts w:ascii="Times New Roman" w:hAnsi="Times New Roman"/>
          <w:spacing w:val="7"/>
          <w:sz w:val="28"/>
          <w:szCs w:val="28"/>
        </w:rPr>
        <w:t>https</w:t>
      </w:r>
      <w:r w:rsidR="00621202" w:rsidRPr="00A5470D">
        <w:rPr>
          <w:rFonts w:ascii="Times New Roman" w:hAnsi="Times New Roman"/>
          <w:spacing w:val="7"/>
          <w:sz w:val="28"/>
          <w:szCs w:val="28"/>
        </w:rPr>
        <w:t>://novopokrovskoe-r20.gosweb.gosuslugi.ru/</w:t>
      </w:r>
      <w:r w:rsidR="00CB365C" w:rsidRPr="00CB365C">
        <w:rPr>
          <w:rFonts w:ascii="Times New Roman" w:hAnsi="Times New Roman"/>
          <w:spacing w:val="7"/>
          <w:sz w:val="28"/>
          <w:szCs w:val="28"/>
        </w:rPr>
        <w:t xml:space="preserve">) </w:t>
      </w:r>
      <w:r w:rsidRPr="00CB365C">
        <w:rPr>
          <w:rFonts w:ascii="Times New Roman" w:hAnsi="Times New Roman"/>
          <w:spacing w:val="7"/>
          <w:sz w:val="28"/>
          <w:szCs w:val="28"/>
        </w:rPr>
        <w:t>(</w:t>
      </w:r>
      <w:r w:rsidRPr="0095341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sidRPr="00953419">
        <w:rPr>
          <w:rFonts w:ascii="Times New Roman" w:hAnsi="Times New Roman"/>
          <w:spacing w:val="7"/>
          <w:sz w:val="28"/>
          <w:szCs w:val="28"/>
        </w:rPr>
        <w:lastRenderedPageBreak/>
        <w:t xml:space="preserve">муниципальных услуг (функций)», расположенной в сети Интернет по адресу: </w:t>
      </w:r>
      <w:hyperlink r:id="rId9"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953419">
        <w:rPr>
          <w:rFonts w:ascii="Times New Roman" w:hAnsi="Times New Roman"/>
          <w:spacing w:val="7"/>
          <w:sz w:val="28"/>
          <w:szCs w:val="28"/>
        </w:rPr>
        <w:lastRenderedPageBreak/>
        <w:t>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F16BE4">
        <w:rPr>
          <w:sz w:val="28"/>
          <w:szCs w:val="28"/>
        </w:rPr>
        <w:t>Новопокровского</w:t>
      </w:r>
      <w:r w:rsidR="00CB365C">
        <w:rPr>
          <w:sz w:val="28"/>
          <w:szCs w:val="28"/>
        </w:rPr>
        <w:t xml:space="preserve"> </w:t>
      </w:r>
      <w:r w:rsidR="00AC4FCA" w:rsidRPr="00953419">
        <w:rPr>
          <w:sz w:val="28"/>
          <w:szCs w:val="28"/>
        </w:rPr>
        <w:t>сельского</w:t>
      </w:r>
      <w:r w:rsidR="00CB365C">
        <w:rPr>
          <w:sz w:val="28"/>
          <w:szCs w:val="28"/>
        </w:rPr>
        <w:t xml:space="preserve"> </w:t>
      </w:r>
      <w:r w:rsidR="00AC4FCA" w:rsidRPr="00953419">
        <w:rPr>
          <w:sz w:val="28"/>
          <w:szCs w:val="28"/>
        </w:rPr>
        <w:t xml:space="preserve">поселения </w:t>
      </w:r>
      <w:r w:rsidR="00CB365C">
        <w:rPr>
          <w:sz w:val="28"/>
          <w:szCs w:val="28"/>
        </w:rPr>
        <w:t>Новохопёрского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F16BE4">
        <w:rPr>
          <w:sz w:val="28"/>
          <w:szCs w:val="28"/>
        </w:rPr>
        <w:t>Новопокровского</w:t>
      </w:r>
      <w:r w:rsidR="00CB365C">
        <w:rPr>
          <w:sz w:val="28"/>
          <w:szCs w:val="28"/>
        </w:rPr>
        <w:t xml:space="preserve"> </w:t>
      </w:r>
      <w:r w:rsidR="00CB365C" w:rsidRPr="00953419">
        <w:rPr>
          <w:sz w:val="28"/>
          <w:szCs w:val="28"/>
        </w:rPr>
        <w:t>сельского</w:t>
      </w:r>
      <w:r w:rsidR="00CB365C">
        <w:rPr>
          <w:sz w:val="28"/>
          <w:szCs w:val="28"/>
        </w:rPr>
        <w:t xml:space="preserve"> </w:t>
      </w:r>
      <w:r w:rsidR="00CB365C" w:rsidRPr="00953419">
        <w:rPr>
          <w:sz w:val="28"/>
          <w:szCs w:val="28"/>
        </w:rPr>
        <w:t xml:space="preserve">поселения </w:t>
      </w:r>
      <w:r w:rsidR="00CB365C">
        <w:rPr>
          <w:sz w:val="28"/>
          <w:szCs w:val="28"/>
        </w:rPr>
        <w:t>Новохопёрского</w:t>
      </w:r>
      <w:r w:rsidR="00CB365C"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w:t>
      </w:r>
      <w:r w:rsidR="00CB365C">
        <w:rPr>
          <w:sz w:val="28"/>
          <w:szCs w:val="28"/>
        </w:rPr>
        <w:t xml:space="preserve">              </w:t>
      </w:r>
      <w:r w:rsidR="00CA4733" w:rsidRPr="00953419">
        <w:rPr>
          <w:sz w:val="28"/>
          <w:szCs w:val="28"/>
        </w:rPr>
        <w:t>№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DB0414" w:rsidRPr="00953419" w:rsidRDefault="005C5911" w:rsidP="009476CE">
      <w:pPr>
        <w:rPr>
          <w:rFonts w:ascii="Times New Roman" w:hAnsi="Times New Roman"/>
          <w:b/>
          <w:i/>
          <w:sz w:val="28"/>
          <w:szCs w:val="28"/>
        </w:rPr>
      </w:pPr>
      <w:r w:rsidRPr="00953419">
        <w:rPr>
          <w:rFonts w:ascii="Times New Roman" w:hAnsi="Times New Roman"/>
          <w:sz w:val="28"/>
          <w:szCs w:val="28"/>
        </w:rPr>
        <w:t>5.</w:t>
      </w:r>
      <w:r w:rsidR="00CB365C">
        <w:rPr>
          <w:rFonts w:ascii="Times New Roman" w:hAnsi="Times New Roman"/>
          <w:sz w:val="28"/>
          <w:szCs w:val="28"/>
        </w:rPr>
        <w:t>4</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w:t>
      </w:r>
      <w:r w:rsidR="00CB365C">
        <w:rPr>
          <w:rFonts w:ascii="Times New Roman" w:hAnsi="Times New Roman"/>
          <w:sz w:val="28"/>
          <w:szCs w:val="28"/>
        </w:rPr>
        <w:t>.</w:t>
      </w:r>
      <w:r w:rsidR="00DB0414" w:rsidRPr="00953419">
        <w:rPr>
          <w:rFonts w:ascii="Times New Roman" w:hAnsi="Times New Roman"/>
          <w:b/>
          <w:i/>
          <w:sz w:val="28"/>
          <w:szCs w:val="28"/>
        </w:rPr>
        <w:t xml:space="preserve"> </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lastRenderedPageBreak/>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eastAsia="Calibri" w:hAnsi="Times New Roman"/>
          <w:i/>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r w:rsidRPr="00953419">
        <w:rPr>
          <w:rFonts w:ascii="Times New Roman" w:eastAsia="Calibri" w:hAnsi="Times New Roman"/>
          <w:i/>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подпись должностного лица, уполномоченного на подписание результата предо</w:t>
      </w:r>
      <w:r w:rsidR="00F40CD2">
        <w:rPr>
          <w:rFonts w:ascii="Times New Roman" w:hAnsi="Times New Roman"/>
          <w:sz w:val="28"/>
          <w:szCs w:val="28"/>
        </w:rPr>
        <w:t>ставления Муниципальной услуги.</w:t>
      </w:r>
    </w:p>
    <w:p w:rsidR="00F40CD2" w:rsidRPr="003C40DB" w:rsidRDefault="00F40CD2" w:rsidP="00F40CD2">
      <w:pPr>
        <w:autoSpaceDE w:val="0"/>
        <w:autoSpaceDN w:val="0"/>
        <w:adjustRightInd w:val="0"/>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7</w:t>
      </w:r>
      <w:r w:rsidRPr="003C40DB">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w:t>
      </w:r>
      <w:r w:rsidRPr="003C40DB">
        <w:rPr>
          <w:rFonts w:ascii="Times New Roman" w:hAnsi="Times New Roman"/>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0CD2" w:rsidRPr="003C40DB" w:rsidRDefault="00F40CD2" w:rsidP="00F40CD2">
      <w:pPr>
        <w:autoSpaceDE w:val="0"/>
        <w:autoSpaceDN w:val="0"/>
        <w:adjustRightInd w:val="0"/>
        <w:ind w:firstLine="540"/>
        <w:rPr>
          <w:rFonts w:ascii="Times New Roman" w:hAnsi="Times New Roman"/>
          <w:sz w:val="28"/>
          <w:szCs w:val="28"/>
        </w:rPr>
      </w:pPr>
      <w:bookmarkStart w:id="2" w:name="Par2"/>
      <w:bookmarkEnd w:id="2"/>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40CD2" w:rsidRDefault="00F40CD2" w:rsidP="00F40CD2">
      <w:pPr>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w:t>
      </w:r>
      <w:r>
        <w:rPr>
          <w:rFonts w:ascii="Times New Roman" w:hAnsi="Times New Roman"/>
          <w:sz w:val="28"/>
          <w:szCs w:val="28"/>
        </w:rPr>
        <w:t>1</w:t>
      </w:r>
      <w:r w:rsidRPr="003244D6">
        <w:rPr>
          <w:rFonts w:ascii="Times New Roman" w:hAnsi="Times New Roman"/>
          <w:sz w:val="28"/>
          <w:szCs w:val="28"/>
        </w:rPr>
        <w:t>.</w:t>
      </w:r>
      <w:r>
        <w:rPr>
          <w:rFonts w:ascii="Times New Roman" w:hAnsi="Times New Roman"/>
          <w:sz w:val="28"/>
          <w:szCs w:val="28"/>
        </w:rPr>
        <w:t>3.3 пункта 21.3</w:t>
      </w:r>
      <w:r w:rsidRPr="003C40DB">
        <w:rPr>
          <w:rFonts w:ascii="Times New Roman" w:hAnsi="Times New Roman"/>
          <w:sz w:val="28"/>
          <w:szCs w:val="28"/>
        </w:rPr>
        <w:t xml:space="preserve">, </w:t>
      </w:r>
      <w:r>
        <w:rPr>
          <w:rFonts w:ascii="Times New Roman" w:hAnsi="Times New Roman"/>
          <w:sz w:val="28"/>
          <w:szCs w:val="28"/>
        </w:rPr>
        <w:t xml:space="preserve">пунктами 22.2, 23.6 </w:t>
      </w:r>
      <w:r w:rsidRPr="003C40DB">
        <w:rPr>
          <w:rFonts w:ascii="Times New Roman" w:hAnsi="Times New Roman"/>
          <w:sz w:val="28"/>
          <w:szCs w:val="28"/>
        </w:rPr>
        <w:t>настоящего Административного регламента.</w:t>
      </w:r>
    </w:p>
    <w:p w:rsidR="00621202" w:rsidRPr="00953419" w:rsidRDefault="00621202" w:rsidP="00F40CD2">
      <w:pPr>
        <w:rPr>
          <w:rFonts w:ascii="Times New Roman" w:hAnsi="Times New Roman"/>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1A3F53">
        <w:rPr>
          <w:rFonts w:ascii="Times New Roman" w:hAnsi="Times New Roman"/>
          <w:sz w:val="28"/>
          <w:szCs w:val="28"/>
        </w:rPr>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w:t>
      </w:r>
      <w:r w:rsidR="00F16BE4">
        <w:rPr>
          <w:rFonts w:ascii="Times New Roman" w:hAnsi="Times New Roman"/>
          <w:sz w:val="28"/>
          <w:szCs w:val="28"/>
        </w:rPr>
        <w:t>Новопокровского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sidR="000D59C9">
        <w:rPr>
          <w:rFonts w:ascii="Times New Roman" w:hAnsi="Times New Roman"/>
          <w:sz w:val="28"/>
          <w:szCs w:val="28"/>
        </w:rPr>
        <w:t xml:space="preserve"> </w:t>
      </w:r>
      <w:r w:rsidR="001A3F53">
        <w:rPr>
          <w:rFonts w:ascii="Times New Roman" w:hAnsi="Times New Roman"/>
          <w:sz w:val="28"/>
          <w:szCs w:val="28"/>
        </w:rPr>
        <w:t>либо МФЦ Заявления с документами, указанными в Административном регламенте</w:t>
      </w:r>
      <w:r w:rsidR="00DE287C" w:rsidRPr="00953419">
        <w:rPr>
          <w:rFonts w:ascii="Times New Roman" w:eastAsiaTheme="minorHAnsi" w:hAnsi="Times New Roman"/>
          <w:sz w:val="28"/>
          <w:szCs w:val="28"/>
          <w:lang w:eastAsia="en-US"/>
        </w:rPr>
        <w:t>.</w:t>
      </w:r>
      <w:r w:rsidR="00E712A7" w:rsidRPr="00953419">
        <w:rPr>
          <w:rFonts w:ascii="Times New Roman" w:hAnsi="Times New Roman"/>
          <w:sz w:val="28"/>
          <w:szCs w:val="28"/>
        </w:rPr>
        <w:t xml:space="preserve"> </w:t>
      </w:r>
    </w:p>
    <w:p w:rsidR="005D2C46" w:rsidRPr="00953419" w:rsidRDefault="001A3F53" w:rsidP="005D2C46">
      <w:pPr>
        <w:widowControl w:val="0"/>
        <w:numPr>
          <w:ilvl w:val="1"/>
          <w:numId w:val="39"/>
        </w:numPr>
        <w:tabs>
          <w:tab w:val="left" w:pos="1276"/>
          <w:tab w:val="left" w:pos="1945"/>
        </w:tabs>
        <w:ind w:left="0" w:firstLine="567"/>
        <w:rPr>
          <w:rFonts w:ascii="Times New Roman" w:hAnsi="Times New Roman"/>
          <w:sz w:val="28"/>
          <w:szCs w:val="28"/>
        </w:rPr>
      </w:pPr>
      <w:r>
        <w:rPr>
          <w:rFonts w:ascii="Times New Roman" w:eastAsia="Calibri" w:hAnsi="Times New Roman"/>
          <w:sz w:val="28"/>
          <w:szCs w:val="28"/>
        </w:rPr>
        <w:t xml:space="preserve">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поверка) со дня регистрации в администрации </w:t>
      </w:r>
      <w:r w:rsidR="00F16BE4">
        <w:rPr>
          <w:rFonts w:ascii="Times New Roman" w:hAnsi="Times New Roman"/>
          <w:sz w:val="28"/>
          <w:szCs w:val="28"/>
        </w:rPr>
        <w:t>Новопокровского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Pr>
          <w:rFonts w:ascii="Times New Roman" w:eastAsia="Calibri" w:hAnsi="Times New Roman"/>
          <w:sz w:val="28"/>
          <w:szCs w:val="28"/>
        </w:rPr>
        <w:t xml:space="preserve"> уведомления о завершении переустройства и (или) перепланировки помещения.</w:t>
      </w:r>
    </w:p>
    <w:p w:rsidR="005D2C46" w:rsidRPr="00953419" w:rsidRDefault="001A3F53" w:rsidP="005D2C46">
      <w:pPr>
        <w:widowControl w:val="0"/>
        <w:numPr>
          <w:ilvl w:val="1"/>
          <w:numId w:val="39"/>
        </w:numPr>
        <w:tabs>
          <w:tab w:val="left" w:pos="1276"/>
          <w:tab w:val="left" w:pos="1945"/>
        </w:tabs>
        <w:ind w:left="0" w:firstLine="567"/>
        <w:rPr>
          <w:rFonts w:ascii="Times New Roman" w:hAnsi="Times New Roman"/>
          <w:sz w:val="28"/>
          <w:szCs w:val="28"/>
        </w:rPr>
      </w:pPr>
      <w:r>
        <w:rPr>
          <w:rFonts w:ascii="Times New Roman" w:eastAsia="Calibri" w:hAnsi="Times New Roman"/>
          <w:sz w:val="28"/>
          <w:szCs w:val="28"/>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1"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64622">
        <w:rPr>
          <w:rFonts w:ascii="Times New Roman" w:hAnsi="Times New Roman"/>
          <w:sz w:val="28"/>
          <w:szCs w:val="28"/>
        </w:rPr>
        <w:t xml:space="preserve">- </w:t>
      </w:r>
      <w:r w:rsidRPr="00964622">
        <w:rPr>
          <w:rFonts w:ascii="Times New Roman" w:eastAsia="SimSun" w:hAnsi="Times New Roman"/>
          <w:sz w:val="28"/>
          <w:szCs w:val="28"/>
        </w:rPr>
        <w:t>иными действующими в данной сфере нормативными правовыми актами.</w:t>
      </w:r>
    </w:p>
    <w:p w:rsidR="00F7504A" w:rsidRPr="000D59C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0D59C9">
        <w:rPr>
          <w:sz w:val="28"/>
          <w:szCs w:val="28"/>
        </w:rPr>
        <w:t>адрес</w:t>
      </w:r>
      <w:r w:rsidR="00770C3F" w:rsidRPr="000D59C9">
        <w:rPr>
          <w:sz w:val="28"/>
          <w:szCs w:val="28"/>
        </w:rPr>
        <w:t xml:space="preserve">у </w:t>
      </w:r>
      <w:r w:rsidR="00621202" w:rsidRPr="00A5470D">
        <w:rPr>
          <w:sz w:val="28"/>
          <w:szCs w:val="28"/>
        </w:rPr>
        <w:t>https://novopokrovskoe-r20.gosweb.gosuslugi.ru/</w:t>
      </w:r>
      <w:r w:rsidR="000D59C9" w:rsidRPr="000D59C9">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w:t>
      </w:r>
      <w:r w:rsidR="000D59C9">
        <w:rPr>
          <w:rFonts w:ascii="Times New Roman" w:hAnsi="Times New Roman"/>
          <w:sz w:val="28"/>
          <w:szCs w:val="28"/>
        </w:rPr>
        <w:t xml:space="preserve">              </w:t>
      </w:r>
      <w:r w:rsidRPr="00953419">
        <w:rPr>
          <w:rFonts w:ascii="Times New Roman" w:hAnsi="Times New Roman"/>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lastRenderedPageBreak/>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w:t>
      </w:r>
      <w:r w:rsidRPr="00953419">
        <w:rPr>
          <w:rFonts w:ascii="Times New Roman" w:hAnsi="Times New Roman"/>
          <w:sz w:val="28"/>
          <w:szCs w:val="28"/>
        </w:rPr>
        <w:lastRenderedPageBreak/>
        <w:t>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964622">
        <w:rPr>
          <w:rFonts w:ascii="Times New Roman" w:hAnsi="Times New Roman"/>
          <w:bCs/>
          <w:sz w:val="28"/>
          <w:szCs w:val="28"/>
        </w:rPr>
        <w:t xml:space="preserve">Новопокровского сельского поселения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w:t>
      </w:r>
      <w:r w:rsidRPr="00953419">
        <w:rPr>
          <w:rFonts w:ascii="Times New Roman" w:eastAsia="Calibri" w:hAnsi="Times New Roman"/>
          <w:sz w:val="28"/>
          <w:szCs w:val="28"/>
        </w:rPr>
        <w:lastRenderedPageBreak/>
        <w:t xml:space="preserve">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 xml:space="preserve">несоответствия проекта переустройства и (или) перепланировки </w:t>
      </w:r>
      <w:r w:rsidR="00F75F11" w:rsidRPr="00953419">
        <w:rPr>
          <w:rFonts w:ascii="Times New Roman" w:hAnsi="Times New Roman"/>
          <w:sz w:val="28"/>
          <w:szCs w:val="28"/>
        </w:rPr>
        <w:lastRenderedPageBreak/>
        <w:t>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953419">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00A10160" w:rsidRPr="00953419">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lastRenderedPageBreak/>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7"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8"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w:t>
      </w:r>
      <w:r w:rsidRPr="00953419">
        <w:rPr>
          <w:rFonts w:ascii="Times New Roman" w:hAnsi="Times New Roman"/>
          <w:sz w:val="28"/>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F40CD2" w:rsidP="001714E6">
      <w:pPr>
        <w:pStyle w:val="21"/>
        <w:shd w:val="clear" w:color="auto" w:fill="auto"/>
        <w:tabs>
          <w:tab w:val="left" w:pos="0"/>
          <w:tab w:val="left" w:pos="1123"/>
        </w:tabs>
        <w:spacing w:before="0" w:after="0" w:line="240" w:lineRule="auto"/>
        <w:ind w:firstLine="567"/>
        <w:rPr>
          <w:sz w:val="28"/>
          <w:szCs w:val="28"/>
        </w:rPr>
      </w:pPr>
      <w:r w:rsidRPr="00561592">
        <w:rPr>
          <w:rFonts w:eastAsia="Calibri"/>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561592">
          <w:rPr>
            <w:rStyle w:val="afb"/>
            <w:rFonts w:eastAsia="Calibri"/>
            <w:sz w:val="28"/>
            <w:szCs w:val="28"/>
          </w:rPr>
          <w:t>статьей 11</w:t>
        </w:r>
      </w:hyperlink>
      <w:r w:rsidRPr="00561592">
        <w:rPr>
          <w:rFonts w:eastAsia="Calibri"/>
          <w:sz w:val="28"/>
          <w:szCs w:val="28"/>
        </w:rPr>
        <w:t xml:space="preserve"> указанного Федерального закона.</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lastRenderedPageBreak/>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0D59C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w:t>
      </w:r>
      <w:r w:rsidR="005218AB" w:rsidRPr="000D59C9">
        <w:rPr>
          <w:rFonts w:ascii="Times New Roman" w:hAnsi="Times New Roman"/>
          <w:sz w:val="28"/>
          <w:szCs w:val="28"/>
        </w:rPr>
        <w:t>согласовании</w:t>
      </w:r>
      <w:r w:rsidR="001714E6" w:rsidRPr="000D59C9">
        <w:rPr>
          <w:rFonts w:ascii="Times New Roman" w:hAnsi="Times New Roman"/>
          <w:sz w:val="28"/>
          <w:szCs w:val="28"/>
        </w:rPr>
        <w:t xml:space="preserve"> проведения переустройства и (или) перепланировки помещения в многоквартирном доме</w:t>
      </w:r>
      <w:r w:rsidRPr="000D59C9">
        <w:rPr>
          <w:rFonts w:ascii="Times New Roman" w:hAnsi="Times New Roman"/>
          <w:sz w:val="28"/>
          <w:szCs w:val="28"/>
        </w:rPr>
        <w:t xml:space="preserve">, передается на подписание главе </w:t>
      </w:r>
      <w:r w:rsidR="00F16BE4">
        <w:rPr>
          <w:rFonts w:ascii="Times New Roman" w:hAnsi="Times New Roman"/>
          <w:sz w:val="28"/>
          <w:szCs w:val="28"/>
        </w:rPr>
        <w:t>Новопокровского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sidRPr="000D59C9">
        <w:rPr>
          <w:rFonts w:ascii="Times New Roman" w:hAnsi="Times New Roman"/>
          <w:sz w:val="28"/>
          <w:szCs w:val="28"/>
        </w:rPr>
        <w:t>.</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AA43DD">
        <w:rPr>
          <w:rFonts w:ascii="Times New Roman" w:hAnsi="Times New Roman"/>
          <w:sz w:val="28"/>
          <w:szCs w:val="28"/>
        </w:rPr>
        <w:t>5</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 xml:space="preserve">Решение Администрации выдается (направляется) Заявителю не позднее </w:t>
      </w:r>
      <w:r w:rsidRPr="00953419">
        <w:rPr>
          <w:rFonts w:ascii="Times New Roman" w:hAnsi="Times New Roman" w:cs="Times New Roman"/>
          <w:sz w:val="28"/>
          <w:szCs w:val="28"/>
          <w:shd w:val="clear" w:color="auto" w:fill="FFFFFF"/>
        </w:rPr>
        <w:lastRenderedPageBreak/>
        <w:t>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40CD2" w:rsidRPr="004760C4" w:rsidRDefault="00F40CD2" w:rsidP="00F40CD2">
      <w:pPr>
        <w:autoSpaceDE w:val="0"/>
        <w:autoSpaceDN w:val="0"/>
        <w:adjustRightInd w:val="0"/>
        <w:rPr>
          <w:rFonts w:ascii="Times New Roman" w:hAnsi="Times New Roman"/>
          <w:sz w:val="28"/>
          <w:szCs w:val="28"/>
        </w:rPr>
      </w:pPr>
      <w:r w:rsidRPr="004760C4">
        <w:rPr>
          <w:rFonts w:ascii="Times New Roman" w:hAnsi="Times New Roman"/>
          <w:sz w:val="28"/>
          <w:szCs w:val="28"/>
        </w:rPr>
        <w:t xml:space="preserve">21.6. </w:t>
      </w:r>
      <w:bookmarkStart w:id="4" w:name="Par0"/>
      <w:bookmarkEnd w:id="4"/>
      <w:r w:rsidRPr="004760C4">
        <w:rPr>
          <w:rFonts w:ascii="Times New Roman" w:hAnsi="Times New Roman"/>
          <w:sz w:val="28"/>
          <w:szCs w:val="28"/>
        </w:rPr>
        <w:t xml:space="preserve">По завершении переустройства и (или) перепланировки помещения в многоквартирном доме заявитель способом, предусмотренным </w:t>
      </w:r>
      <w:hyperlink r:id="rId23" w:history="1">
        <w:r w:rsidRPr="004760C4">
          <w:rPr>
            <w:rFonts w:ascii="Times New Roman" w:hAnsi="Times New Roman"/>
            <w:sz w:val="28"/>
            <w:szCs w:val="28"/>
          </w:rPr>
          <w:t>частью 9 статьи 23</w:t>
        </w:r>
      </w:hyperlink>
      <w:r w:rsidRPr="004760C4">
        <w:rPr>
          <w:rFonts w:ascii="Times New Roman" w:hAnsi="Times New Roman"/>
          <w:sz w:val="28"/>
          <w:szCs w:val="28"/>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4" w:history="1">
        <w:r w:rsidRPr="004760C4">
          <w:rPr>
            <w:rFonts w:ascii="Times New Roman" w:hAnsi="Times New Roman"/>
            <w:sz w:val="28"/>
            <w:szCs w:val="28"/>
          </w:rPr>
          <w:t>законом</w:t>
        </w:r>
      </w:hyperlink>
      <w:r w:rsidRPr="004760C4">
        <w:rPr>
          <w:rFonts w:ascii="Times New Roman" w:hAnsi="Times New Roman"/>
          <w:sz w:val="28"/>
          <w:szCs w:val="28"/>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40CD2" w:rsidRPr="004760C4" w:rsidRDefault="00F40CD2" w:rsidP="00F40CD2">
      <w:pPr>
        <w:autoSpaceDE w:val="0"/>
        <w:autoSpaceDN w:val="0"/>
        <w:adjustRightInd w:val="0"/>
        <w:rPr>
          <w:rFonts w:ascii="Times New Roman" w:hAnsi="Times New Roman"/>
          <w:sz w:val="28"/>
          <w:szCs w:val="28"/>
        </w:rPr>
      </w:pPr>
      <w:bookmarkStart w:id="5" w:name="Par1"/>
      <w:bookmarkEnd w:id="5"/>
      <w:r w:rsidRPr="004760C4">
        <w:rPr>
          <w:rFonts w:ascii="Times New Roman" w:hAnsi="Times New Roman"/>
          <w:sz w:val="28"/>
          <w:szCs w:val="28"/>
        </w:rPr>
        <w:t xml:space="preserve">Переустройство и (или) перепланировка помещения в многоквартирном доме подтверждаются </w:t>
      </w:r>
      <w:hyperlink r:id="rId25" w:history="1">
        <w:r w:rsidRPr="004760C4">
          <w:rPr>
            <w:rFonts w:ascii="Times New Roman" w:hAnsi="Times New Roman"/>
            <w:sz w:val="28"/>
            <w:szCs w:val="28"/>
          </w:rPr>
          <w:t>актом</w:t>
        </w:r>
      </w:hyperlink>
      <w:r w:rsidRPr="004760C4">
        <w:rPr>
          <w:rFonts w:ascii="Times New Roman" w:hAnsi="Times New Roman"/>
          <w:sz w:val="28"/>
          <w:szCs w:val="28"/>
        </w:rPr>
        <w:t xml:space="preserve"> приемочной комиссии, утверждение которого осуществляется в срок, не превышающий тридцати дней со дня получения </w:t>
      </w:r>
      <w:r w:rsidRPr="004760C4">
        <w:rPr>
          <w:rFonts w:ascii="Times New Roman" w:hAnsi="Times New Roman"/>
          <w:sz w:val="28"/>
          <w:szCs w:val="28"/>
        </w:rPr>
        <w:lastRenderedPageBreak/>
        <w:t>органом, осуществляющим перевод помещений, уведомления, предусмотренного абзацем первым настоящего пункта.</w:t>
      </w:r>
    </w:p>
    <w:p w:rsidR="00F16EAB" w:rsidRPr="00953419" w:rsidRDefault="00F40CD2" w:rsidP="00F40CD2">
      <w:pPr>
        <w:tabs>
          <w:tab w:val="left" w:pos="0"/>
        </w:tabs>
        <w:rPr>
          <w:rFonts w:ascii="Times New Roman" w:hAnsi="Times New Roman"/>
        </w:rPr>
      </w:pPr>
      <w:r w:rsidRPr="004760C4">
        <w:rPr>
          <w:rFonts w:ascii="Times New Roman" w:hAnsi="Times New Roman"/>
          <w:sz w:val="28"/>
          <w:szCs w:val="28"/>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w:t>
      </w:r>
      <w:r w:rsidR="00F16EAB" w:rsidRPr="00953419">
        <w:rPr>
          <w:rFonts w:ascii="Times New Roman" w:eastAsiaTheme="minorHAnsi" w:hAnsi="Times New Roman"/>
          <w:sz w:val="28"/>
          <w:szCs w:val="28"/>
        </w:rPr>
        <w:lastRenderedPageBreak/>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953419">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w:t>
      </w:r>
      <w:r w:rsidR="00641604">
        <w:rPr>
          <w:rFonts w:ascii="Times New Roman" w:hAnsi="Times New Roman"/>
          <w:b/>
          <w:sz w:val="28"/>
          <w:szCs w:val="28"/>
        </w:rPr>
        <w:t xml:space="preserve"> </w:t>
      </w:r>
      <w:r w:rsidRPr="00953419">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w:t>
      </w:r>
      <w:r w:rsidR="00641604">
        <w:rPr>
          <w:rFonts w:ascii="Times New Roman" w:hAnsi="Times New Roman"/>
          <w:sz w:val="28"/>
          <w:szCs w:val="28"/>
        </w:rPr>
        <w:t xml:space="preserve"> </w:t>
      </w:r>
      <w:r w:rsidRPr="00953419">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25.2.</w:t>
      </w:r>
      <w:r w:rsidR="00641604">
        <w:rPr>
          <w:rFonts w:ascii="Times New Roman" w:hAnsi="Times New Roman"/>
          <w:sz w:val="28"/>
          <w:szCs w:val="28"/>
        </w:rPr>
        <w:t xml:space="preserve"> </w:t>
      </w:r>
      <w:r w:rsidRPr="0095341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w:t>
      </w:r>
      <w:r w:rsidR="00641604">
        <w:rPr>
          <w:rFonts w:ascii="Times New Roman" w:hAnsi="Times New Roman"/>
          <w:sz w:val="28"/>
          <w:szCs w:val="28"/>
        </w:rPr>
        <w:t xml:space="preserve"> </w:t>
      </w:r>
      <w:r w:rsidRPr="0095341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w:t>
      </w:r>
      <w:r w:rsidR="00641604">
        <w:rPr>
          <w:rFonts w:ascii="Times New Roman" w:eastAsiaTheme="minorHAnsi" w:hAnsi="Times New Roman"/>
          <w:b/>
          <w:sz w:val="28"/>
          <w:szCs w:val="28"/>
        </w:rPr>
        <w:t xml:space="preserve"> </w:t>
      </w:r>
      <w:r w:rsidRPr="00953419">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r w:rsidR="00641604">
        <w:rPr>
          <w:rFonts w:ascii="Times New Roman" w:hAnsi="Times New Roman"/>
          <w:sz w:val="28"/>
          <w:szCs w:val="28"/>
        </w:rPr>
        <w:t xml:space="preserve"> </w:t>
      </w:r>
      <w:r w:rsidRPr="00953419">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w:t>
      </w:r>
      <w:r w:rsidR="00641604">
        <w:rPr>
          <w:rFonts w:ascii="Times New Roman" w:hAnsi="Times New Roman"/>
          <w:sz w:val="28"/>
          <w:szCs w:val="28"/>
        </w:rPr>
        <w:t xml:space="preserve"> </w:t>
      </w:r>
      <w:r w:rsidRPr="00953419">
        <w:rPr>
          <w:rFonts w:ascii="Times New Roman" w:hAnsi="Times New Roman"/>
          <w:sz w:val="28"/>
          <w:szCs w:val="28"/>
        </w:rPr>
        <w:t xml:space="preserve">Плановые проверки осуществляются на основании годовых планов </w:t>
      </w:r>
      <w:r w:rsidRPr="00953419">
        <w:rPr>
          <w:rFonts w:ascii="Times New Roman" w:hAnsi="Times New Roman"/>
          <w:sz w:val="28"/>
          <w:szCs w:val="28"/>
        </w:rPr>
        <w:lastRenderedPageBreak/>
        <w:t>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w:t>
      </w:r>
      <w:r w:rsidR="00641604">
        <w:rPr>
          <w:rFonts w:ascii="Times New Roman" w:hAnsi="Times New Roman"/>
          <w:sz w:val="28"/>
          <w:szCs w:val="28"/>
        </w:rPr>
        <w:t xml:space="preserve"> </w:t>
      </w:r>
      <w:r w:rsidRPr="00953419">
        <w:rPr>
          <w:rFonts w:ascii="Times New Roman" w:hAnsi="Times New Roman"/>
          <w:sz w:val="28"/>
          <w:szCs w:val="28"/>
        </w:rPr>
        <w:t>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6BE4">
        <w:rPr>
          <w:rFonts w:ascii="Times New Roman" w:hAnsi="Times New Roman"/>
          <w:sz w:val="28"/>
          <w:szCs w:val="28"/>
        </w:rPr>
        <w:t>Новопокровского</w:t>
      </w:r>
      <w:r w:rsidR="000D59C9">
        <w:rPr>
          <w:rFonts w:ascii="Times New Roman" w:hAnsi="Times New Roman"/>
          <w:sz w:val="28"/>
          <w:szCs w:val="28"/>
        </w:rPr>
        <w:t xml:space="preserve"> сельского поселения Новохопёрского</w:t>
      </w:r>
      <w:r w:rsidRPr="00953419">
        <w:rPr>
          <w:rFonts w:ascii="Times New Roman" w:hAnsi="Times New Roman"/>
          <w:sz w:val="28"/>
          <w:szCs w:val="28"/>
        </w:rPr>
        <w:t xml:space="preserve"> 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w:t>
      </w:r>
      <w:r w:rsidR="00641604">
        <w:rPr>
          <w:rFonts w:ascii="Times New Roman" w:hAnsi="Times New Roman"/>
          <w:b/>
          <w:bCs/>
          <w:sz w:val="28"/>
          <w:szCs w:val="28"/>
        </w:rPr>
        <w:t xml:space="preserve"> </w:t>
      </w:r>
      <w:r w:rsidRPr="0095341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27.1.</w:t>
      </w:r>
      <w:r w:rsidR="00641604">
        <w:rPr>
          <w:sz w:val="28"/>
          <w:szCs w:val="28"/>
        </w:rPr>
        <w:t xml:space="preserve"> </w:t>
      </w:r>
      <w:r w:rsidRPr="0095341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6BE4">
        <w:rPr>
          <w:sz w:val="28"/>
          <w:szCs w:val="28"/>
        </w:rPr>
        <w:t>Новопокровского</w:t>
      </w:r>
      <w:r w:rsidR="000D59C9">
        <w:rPr>
          <w:sz w:val="28"/>
          <w:szCs w:val="28"/>
        </w:rPr>
        <w:t xml:space="preserve"> сельского поселения Новохопёрского</w:t>
      </w:r>
      <w:r w:rsidR="000D59C9" w:rsidRPr="00953419">
        <w:rPr>
          <w:sz w:val="28"/>
          <w:szCs w:val="28"/>
        </w:rPr>
        <w:t xml:space="preserve"> муниципального района Воронежской области</w:t>
      </w:r>
      <w:r w:rsidRPr="0095341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641604">
      <w:pPr>
        <w:widowControl w:val="0"/>
        <w:tabs>
          <w:tab w:val="left" w:pos="0"/>
        </w:tabs>
        <w:ind w:firstLine="0"/>
        <w:jc w:val="center"/>
        <w:rPr>
          <w:rFonts w:ascii="Times New Roman" w:hAnsi="Times New Roman"/>
          <w:b/>
          <w:sz w:val="28"/>
          <w:szCs w:val="28"/>
        </w:rPr>
      </w:pPr>
      <w:r w:rsidRPr="00953419">
        <w:rPr>
          <w:rFonts w:ascii="Times New Roman" w:eastAsiaTheme="minorHAnsi" w:hAnsi="Times New Roman"/>
          <w:b/>
          <w:sz w:val="28"/>
          <w:szCs w:val="28"/>
        </w:rPr>
        <w:t>28.</w:t>
      </w:r>
      <w:r w:rsidR="00641604">
        <w:rPr>
          <w:rFonts w:ascii="Times New Roman" w:eastAsiaTheme="minorHAnsi" w:hAnsi="Times New Roman"/>
          <w:b/>
          <w:sz w:val="28"/>
          <w:szCs w:val="28"/>
        </w:rPr>
        <w:t xml:space="preserve"> </w:t>
      </w:r>
      <w:r w:rsidRPr="00953419">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6"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953419">
        <w:rPr>
          <w:rFonts w:ascii="Times New Roman" w:hAnsi="Times New Roman"/>
          <w:sz w:val="28"/>
          <w:szCs w:val="28"/>
        </w:rPr>
        <w:lastRenderedPageBreak/>
        <w:t xml:space="preserve">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5341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0CD2" w:rsidRPr="000423D9">
        <w:rPr>
          <w:rFonts w:ascii="Times New Roman" w:eastAsia="Calibri"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953419">
        <w:rPr>
          <w:rFonts w:ascii="Times New Roman" w:hAnsi="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w:t>
      </w:r>
      <w:r w:rsidR="00F40CD2" w:rsidRPr="000423D9">
        <w:rPr>
          <w:rFonts w:ascii="Times New Roman" w:eastAsia="Calibri"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3"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412C6F">
          <w:headerReference w:type="default" r:id="rId34"/>
          <w:footerReference w:type="default" r:id="rId35"/>
          <w:headerReference w:type="first" r:id="rId36"/>
          <w:footerReference w:type="first" r:id="rId37"/>
          <w:pgSz w:w="11900" w:h="16840"/>
          <w:pgMar w:top="1134" w:right="567" w:bottom="1134" w:left="1701" w:header="680" w:footer="680" w:gutter="0"/>
          <w:cols w:space="720"/>
          <w:noEndnote/>
          <w:docGrid w:linePitch="360"/>
        </w:sectPr>
      </w:pPr>
    </w:p>
    <w:p w:rsidR="00641604" w:rsidRDefault="00183EC3" w:rsidP="00183EC3">
      <w:pPr>
        <w:autoSpaceDE w:val="0"/>
        <w:autoSpaceDN w:val="0"/>
        <w:adjustRightInd w:val="0"/>
        <w:ind w:left="5103" w:firstLine="0"/>
        <w:rPr>
          <w:rFonts w:ascii="Times New Roman" w:hAnsi="Times New Roman"/>
          <w:bCs/>
          <w:color w:val="000000"/>
          <w:sz w:val="28"/>
          <w:szCs w:val="28"/>
        </w:rPr>
      </w:pPr>
      <w:r w:rsidRPr="00953419">
        <w:rPr>
          <w:rFonts w:ascii="Times New Roman" w:hAnsi="Times New Roman"/>
          <w:bCs/>
          <w:color w:val="000000"/>
          <w:sz w:val="28"/>
          <w:szCs w:val="28"/>
        </w:rPr>
        <w:lastRenderedPageBreak/>
        <w:t xml:space="preserve">Приложение № 1 </w:t>
      </w: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641604">
        <w:trPr>
          <w:jc w:val="center"/>
        </w:trPr>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641604">
        <w:trPr>
          <w:jc w:val="center"/>
        </w:trPr>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641604">
        <w:trPr>
          <w:jc w:val="center"/>
        </w:trPr>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641604">
        <w:trPr>
          <w:jc w:val="center"/>
        </w:trPr>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641604">
        <w:trPr>
          <w:jc w:val="center"/>
        </w:trPr>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641604">
        <w:trPr>
          <w:jc w:val="center"/>
        </w:trPr>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641604">
        <w:trPr>
          <w:jc w:val="center"/>
        </w:trPr>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641604">
        <w:trPr>
          <w:jc w:val="center"/>
        </w:trPr>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641604">
        <w:trPr>
          <w:jc w:val="center"/>
        </w:trPr>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641604">
        <w:trPr>
          <w:jc w:val="center"/>
        </w:trPr>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641604">
        <w:trPr>
          <w:jc w:val="center"/>
        </w:trPr>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641604">
        <w:trPr>
          <w:jc w:val="center"/>
        </w:trPr>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641604">
        <w:trPr>
          <w:jc w:val="center"/>
        </w:trPr>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0D59C9" w:rsidRPr="00953419" w:rsidRDefault="000D59C9"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641604" w:rsidRPr="00641604" w:rsidRDefault="0047654C" w:rsidP="00641604">
      <w:pPr>
        <w:pBdr>
          <w:bottom w:val="single" w:sz="4" w:space="0" w:color="auto"/>
        </w:pBdr>
        <w:ind w:left="5738" w:firstLine="0"/>
        <w:jc w:val="left"/>
        <w:rPr>
          <w:rFonts w:ascii="Times New Roman" w:hAnsi="Times New Roman"/>
          <w:sz w:val="28"/>
          <w:szCs w:val="28"/>
        </w:rPr>
      </w:pPr>
      <w:r w:rsidRPr="00641604">
        <w:rPr>
          <w:rFonts w:ascii="Times New Roman" w:hAnsi="Times New Roman"/>
          <w:sz w:val="28"/>
          <w:szCs w:val="28"/>
        </w:rPr>
        <w:lastRenderedPageBreak/>
        <w:t>Приложение №</w:t>
      </w:r>
      <w:r w:rsidR="00183EC3" w:rsidRPr="00641604">
        <w:rPr>
          <w:rFonts w:ascii="Times New Roman" w:hAnsi="Times New Roman"/>
          <w:sz w:val="28"/>
          <w:szCs w:val="28"/>
        </w:rPr>
        <w:t xml:space="preserve"> 2 </w:t>
      </w:r>
      <w:r w:rsidRPr="00641604">
        <w:rPr>
          <w:rFonts w:ascii="Times New Roman" w:hAnsi="Times New Roman"/>
          <w:sz w:val="28"/>
          <w:szCs w:val="28"/>
        </w:rPr>
        <w:t xml:space="preserve"> </w:t>
      </w:r>
    </w:p>
    <w:p w:rsidR="0047654C" w:rsidRPr="00641604" w:rsidRDefault="0047654C" w:rsidP="00641604">
      <w:pPr>
        <w:pBdr>
          <w:bottom w:val="single" w:sz="4" w:space="0" w:color="auto"/>
        </w:pBdr>
        <w:ind w:left="5738" w:firstLine="0"/>
        <w:jc w:val="left"/>
        <w:rPr>
          <w:rFonts w:ascii="Times New Roman" w:hAnsi="Times New Roman"/>
          <w:sz w:val="28"/>
          <w:szCs w:val="28"/>
        </w:rPr>
      </w:pPr>
      <w:r w:rsidRPr="00641604">
        <w:rPr>
          <w:rFonts w:ascii="Times New Roman" w:hAnsi="Times New Roman"/>
          <w:sz w:val="28"/>
          <w:szCs w:val="28"/>
        </w:rPr>
        <w:t xml:space="preserve">к административному </w:t>
      </w:r>
      <w:r w:rsidR="00B86F6C" w:rsidRPr="00641604">
        <w:rPr>
          <w:rFonts w:ascii="Times New Roman" w:hAnsi="Times New Roman"/>
          <w:sz w:val="28"/>
          <w:szCs w:val="28"/>
        </w:rPr>
        <w:t>р</w:t>
      </w:r>
      <w:r w:rsidRPr="00641604">
        <w:rPr>
          <w:rFonts w:ascii="Times New Roman" w:hAnsi="Times New Roman"/>
          <w:sz w:val="28"/>
          <w:szCs w:val="28"/>
        </w:rPr>
        <w:t xml:space="preserve">егламенту </w:t>
      </w:r>
    </w:p>
    <w:p w:rsidR="00641604" w:rsidRDefault="00971B3D" w:rsidP="00B86F6C">
      <w:pPr>
        <w:pStyle w:val="23"/>
        <w:keepNext/>
        <w:keepLines/>
        <w:spacing w:after="600" w:line="240" w:lineRule="auto"/>
        <w:jc w:val="center"/>
        <w:rPr>
          <w:sz w:val="22"/>
          <w:szCs w:val="22"/>
        </w:rPr>
      </w:pPr>
      <w:bookmarkStart w:id="13" w:name="bookmark16"/>
      <w:r w:rsidRPr="00953419">
        <w:rPr>
          <w:sz w:val="22"/>
          <w:szCs w:val="22"/>
        </w:rPr>
        <w:t xml:space="preserve">                                             </w:t>
      </w:r>
    </w:p>
    <w:p w:rsidR="0047654C" w:rsidRPr="00641604" w:rsidRDefault="0047654C" w:rsidP="00641604">
      <w:pPr>
        <w:pStyle w:val="23"/>
        <w:keepNext/>
        <w:keepLines/>
        <w:spacing w:after="600" w:line="240" w:lineRule="auto"/>
        <w:ind w:firstLine="0"/>
        <w:jc w:val="center"/>
        <w:rPr>
          <w:sz w:val="24"/>
          <w:szCs w:val="24"/>
        </w:rPr>
      </w:pPr>
      <w:r w:rsidRPr="00641604">
        <w:rPr>
          <w:sz w:val="24"/>
          <w:szCs w:val="24"/>
        </w:rPr>
        <w:t>Форма заявления о переустройстве и (или) перепланировке</w:t>
      </w:r>
      <w:r w:rsidR="007D5FE6" w:rsidRPr="00641604">
        <w:rPr>
          <w:sz w:val="24"/>
          <w:szCs w:val="24"/>
        </w:rPr>
        <w:t xml:space="preserve"> </w:t>
      </w:r>
      <w:r w:rsidRPr="00641604">
        <w:rPr>
          <w:sz w:val="24"/>
          <w:szCs w:val="24"/>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lastRenderedPageBreak/>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w:t>
      </w:r>
      <w:r w:rsidRPr="00953419">
        <w:rPr>
          <w:rFonts w:ascii="Times New Roman" w:hAnsi="Times New Roman"/>
          <w:sz w:val="22"/>
          <w:szCs w:val="22"/>
        </w:rPr>
        <w:lastRenderedPageBreak/>
        <w:t>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EC6CDD"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EC6CDD"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EC6CDD"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EC6CDD">
        <w:rPr>
          <w:noProof/>
          <w:sz w:val="22"/>
          <w:szCs w:val="22"/>
          <w:lang w:eastAsia="ru-RU"/>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F16BE4" w:rsidRDefault="00F16BE4"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641604" w:rsidRDefault="0047654C" w:rsidP="00641604">
      <w:pPr>
        <w:ind w:left="5738"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t xml:space="preserve">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EC6CDD" w:rsidP="0047654C">
      <w:pPr>
        <w:pStyle w:val="27"/>
        <w:pBdr>
          <w:bottom w:val="single" w:sz="4" w:space="0" w:color="auto"/>
        </w:pBdr>
        <w:spacing w:after="240" w:line="305" w:lineRule="auto"/>
        <w:ind w:left="0"/>
        <w:jc w:val="center"/>
        <w:rPr>
          <w:sz w:val="24"/>
          <w:szCs w:val="24"/>
        </w:rPr>
      </w:pPr>
      <w:r>
        <w:rPr>
          <w:noProof/>
          <w:sz w:val="24"/>
          <w:szCs w:val="24"/>
          <w:lang w:eastAsia="ru-RU"/>
        </w:rPr>
        <w:pict>
          <v:shape id="Shape 11" o:spid="_x0000_s1027" type="#_x0000_t202" style="position:absolute;left:0;text-align:left;margin-left:55.95pt;margin-top:145pt;width:58.9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F16BE4" w:rsidRDefault="00F16BE4"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641604" w:rsidRDefault="0047654C" w:rsidP="00641604">
      <w:pPr>
        <w:ind w:left="5738"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EC6CDD" w:rsidP="0047654C">
      <w:pPr>
        <w:pStyle w:val="27"/>
        <w:spacing w:after="560" w:line="264" w:lineRule="auto"/>
        <w:ind w:left="0"/>
        <w:rPr>
          <w:sz w:val="24"/>
          <w:szCs w:val="24"/>
        </w:rPr>
      </w:pPr>
      <w:r>
        <w:rPr>
          <w:noProof/>
          <w:sz w:val="24"/>
          <w:szCs w:val="24"/>
          <w:lang w:eastAsia="ru-RU"/>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F16BE4" w:rsidRDefault="00F16BE4"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641604">
      <w:pPr>
        <w:pStyle w:val="ConsPlusNormal"/>
        <w:spacing w:after="120"/>
        <w:ind w:firstLine="539"/>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641604">
        <w:trPr>
          <w:jc w:val="center"/>
        </w:trPr>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641604">
        <w:trPr>
          <w:jc w:val="center"/>
        </w:trPr>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641604">
        <w:trPr>
          <w:jc w:val="center"/>
        </w:trPr>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641604">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641604" w:rsidRDefault="0064160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05" w:rsidRDefault="003C3905" w:rsidP="009476CE">
      <w:r>
        <w:separator/>
      </w:r>
    </w:p>
  </w:endnote>
  <w:endnote w:type="continuationSeparator" w:id="0">
    <w:p w:rsidR="003C3905" w:rsidRDefault="003C390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E4" w:rsidRDefault="00F16BE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E4" w:rsidRDefault="00EC6CDD">
    <w:pPr>
      <w:spacing w:line="1" w:lineRule="exact"/>
    </w:pPr>
    <w:r>
      <w:rPr>
        <w:noProof/>
      </w:rPr>
      <w:pict>
        <v:shapetype id="_x0000_t202" coordsize="21600,21600" o:spt="202" path="m,l,21600r21600,l21600,xe">
          <v:stroke joinstyle="miter"/>
          <v:path gradientshapeok="t" o:connecttype="rect"/>
        </v:shapetype>
        <v:shape id="Shape 7" o:spid="_x0000_s4097" type="#_x0000_t202" style="position:absolute;left:0;text-align:left;margin-left:84.45pt;margin-top:772.9pt;width:5pt;height:12.6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32eBkaQBAABAAwAADgAAAAAAAAAAAAAAAAAuAgAAZHJzL2Uyb0RvYy54bWxQSwECLQAUAAYA&#10;CAAAACEAsA6RZt8AAAANAQAADwAAAAAAAAAAAAAAAAD+AwAAZHJzL2Rvd25yZXYueG1sUEsFBgAA&#10;AAAEAAQA8wAAAAoFAAAAAA==&#10;" filled="f" stroked="f">
          <v:path arrowok="t"/>
          <v:textbox style="mso-fit-shape-to-text:t" inset="0,0,0,0">
            <w:txbxContent>
              <w:p w:rsidR="00F16BE4" w:rsidRDefault="00F16BE4">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05" w:rsidRDefault="003C3905" w:rsidP="009476CE">
      <w:r>
        <w:separator/>
      </w:r>
    </w:p>
  </w:footnote>
  <w:footnote w:type="continuationSeparator" w:id="0">
    <w:p w:rsidR="003C3905" w:rsidRDefault="003C3905" w:rsidP="009476CE">
      <w:r>
        <w:continuationSeparator/>
      </w:r>
    </w:p>
  </w:footnote>
  <w:footnote w:id="1">
    <w:p w:rsidR="00F16BE4" w:rsidRDefault="00F16BE4"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16BE4" w:rsidRDefault="00F16BE4" w:rsidP="0047654C">
      <w:pPr>
        <w:pStyle w:val="af4"/>
        <w:pBdr>
          <w:top w:val="single" w:sz="4" w:space="0" w:color="auto"/>
        </w:pBdr>
        <w:spacing w:line="240" w:lineRule="auto"/>
        <w:ind w:firstLine="160"/>
      </w:pPr>
      <w:r>
        <w:t>Ф.И.О. должностного лица, принявшего заявление)</w:t>
      </w:r>
    </w:p>
  </w:footnote>
  <w:footnote w:id="2">
    <w:p w:rsidR="00F16BE4" w:rsidRDefault="00F16BE4"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F16BE4" w:rsidRDefault="00F16BE4"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F16BE4" w:rsidRDefault="00F16BE4" w:rsidP="0047654C">
      <w:pPr>
        <w:pStyle w:val="af4"/>
        <w:spacing w:after="480" w:line="240" w:lineRule="auto"/>
        <w:ind w:right="700" w:firstLine="0"/>
        <w:jc w:val="right"/>
        <w:rPr>
          <w:sz w:val="22"/>
          <w:szCs w:val="22"/>
        </w:rPr>
      </w:pPr>
      <w:r>
        <w:rPr>
          <w:sz w:val="22"/>
          <w:szCs w:val="22"/>
        </w:rPr>
        <w:t>М.П.</w:t>
      </w:r>
    </w:p>
    <w:p w:rsidR="00F16BE4" w:rsidRDefault="00F16BE4"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F16BE4" w:rsidRDefault="00F16BE4"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F16BE4" w:rsidRDefault="00F16BE4"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F16BE4" w:rsidRDefault="00F16BE4" w:rsidP="0047654C">
      <w:pPr>
        <w:pStyle w:val="af4"/>
        <w:spacing w:after="540" w:line="254" w:lineRule="auto"/>
        <w:ind w:firstLine="0"/>
      </w:pPr>
      <w:r>
        <w:t>(заполняется в случае направления решения по почте)</w:t>
      </w:r>
    </w:p>
    <w:p w:rsidR="00F16BE4" w:rsidRDefault="00F16BE4"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E4" w:rsidRDefault="00EC6CDD">
    <w:pPr>
      <w:spacing w:line="1" w:lineRule="exact"/>
    </w:pPr>
    <w:r>
      <w:rPr>
        <w:noProof/>
      </w:rPr>
      <w:pict>
        <v:shapetype id="_x0000_t202" coordsize="21600,21600" o:spt="202" path="m,l,21600r21600,l21600,xe">
          <v:stroke joinstyle="miter"/>
          <v:path gradientshapeok="t" o:connecttype="rect"/>
        </v:shapetype>
        <v:shape id="Shape 3" o:spid="_x0000_s4099" type="#_x0000_t202" style="position:absolute;left:0;text-align:left;margin-left:306.8pt;margin-top:47.2pt;width:10.05pt;height:10.3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" filled="f" stroked="f">
          <v:path arrowok="t"/>
          <v:textbox style="mso-fit-shape-to-text:t" inset="0,0,0,0">
            <w:txbxContent>
              <w:p w:rsidR="00F16BE4" w:rsidRPr="00E73929" w:rsidRDefault="00EC6CDD">
                <w:pPr>
                  <w:pStyle w:val="25"/>
                  <w:rPr>
                    <w:sz w:val="22"/>
                    <w:szCs w:val="22"/>
                  </w:rPr>
                </w:pPr>
                <w:r w:rsidRPr="00E73929">
                  <w:rPr>
                    <w:rFonts w:eastAsia="Arial"/>
                    <w:sz w:val="22"/>
                    <w:szCs w:val="22"/>
                  </w:rPr>
                  <w:fldChar w:fldCharType="begin"/>
                </w:r>
                <w:r w:rsidR="00F16BE4" w:rsidRPr="00E73929">
                  <w:rPr>
                    <w:rFonts w:eastAsia="Arial"/>
                    <w:sz w:val="22"/>
                    <w:szCs w:val="22"/>
                  </w:rPr>
                  <w:instrText xml:space="preserve"> PAGE \* MERGEFORMAT </w:instrText>
                </w:r>
                <w:r w:rsidRPr="00E73929">
                  <w:rPr>
                    <w:rFonts w:eastAsia="Arial"/>
                    <w:sz w:val="22"/>
                    <w:szCs w:val="22"/>
                  </w:rPr>
                  <w:fldChar w:fldCharType="separate"/>
                </w:r>
                <w:r w:rsidR="00945737">
                  <w:rPr>
                    <w:rFonts w:eastAsia="Arial"/>
                    <w:noProof/>
                    <w:sz w:val="22"/>
                    <w:szCs w:val="22"/>
                  </w:rPr>
                  <w:t>3</w:t>
                </w:r>
                <w:r w:rsidRPr="00E73929">
                  <w:rPr>
                    <w:rFonts w:eastAsia="Arial"/>
                    <w:sz w:val="22"/>
                    <w:szCs w:val="22"/>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E4" w:rsidRDefault="00EC6CDD">
    <w:pPr>
      <w:spacing w:line="1" w:lineRule="exact"/>
    </w:pPr>
    <w:r>
      <w:rPr>
        <w:noProof/>
      </w:rPr>
      <w:pict>
        <v:shapetype id="_x0000_t202" coordsize="21600,21600" o:spt="202" path="m,l,21600r21600,l21600,xe">
          <v:stroke joinstyle="miter"/>
          <v:path gradientshapeok="t" o:connecttype="rect"/>
        </v:shapetype>
        <v:shape id="Shape 5" o:spid="_x0000_s4098" type="#_x0000_t202" style="position:absolute;left:0;text-align:left;margin-left:306.65pt;margin-top:64.9pt;width:10.05pt;height:10.3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" filled="f" stroked="f">
          <v:path arrowok="t"/>
          <v:textbox style="mso-fit-shape-to-text:t" inset="0,0,0,0">
            <w:txbxContent>
              <w:p w:rsidR="00F16BE4" w:rsidRDefault="00EC6CDD">
                <w:pPr>
                  <w:pStyle w:val="25"/>
                  <w:rPr>
                    <w:sz w:val="18"/>
                    <w:szCs w:val="18"/>
                  </w:rPr>
                </w:pPr>
                <w:r>
                  <w:rPr>
                    <w:rFonts w:ascii="Arial" w:eastAsia="Arial" w:hAnsi="Arial" w:cs="Arial"/>
                    <w:sz w:val="18"/>
                    <w:szCs w:val="18"/>
                  </w:rPr>
                  <w:fldChar w:fldCharType="begin"/>
                </w:r>
                <w:r w:rsidR="00F16BE4">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45737">
                  <w:rPr>
                    <w:rFonts w:ascii="Arial" w:eastAsia="Arial" w:hAnsi="Arial" w:cs="Arial"/>
                    <w:noProof/>
                    <w:sz w:val="18"/>
                    <w:szCs w:val="18"/>
                  </w:rPr>
                  <w:t>45</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16BE4" w:rsidRDefault="00EC6CDD">
        <w:pPr>
          <w:pStyle w:val="a9"/>
          <w:jc w:val="center"/>
        </w:pPr>
        <w:r>
          <w:fldChar w:fldCharType="begin"/>
        </w:r>
        <w:r w:rsidR="00F16BE4">
          <w:instrText>PAGE   \* MERGEFORMAT</w:instrText>
        </w:r>
        <w:r>
          <w:fldChar w:fldCharType="separate"/>
        </w:r>
        <w:r w:rsidR="00945737">
          <w:rPr>
            <w:noProof/>
          </w:rPr>
          <w:t>51</w:t>
        </w:r>
        <w:r>
          <w:rPr>
            <w:noProof/>
          </w:rPr>
          <w:fldChar w:fldCharType="end"/>
        </w:r>
      </w:p>
    </w:sdtContent>
  </w:sdt>
  <w:p w:rsidR="00F16BE4" w:rsidRDefault="00F16BE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710E6F"/>
    <w:rsid w:val="00015DEA"/>
    <w:rsid w:val="00031AC1"/>
    <w:rsid w:val="0003277A"/>
    <w:rsid w:val="00051D17"/>
    <w:rsid w:val="00092AF6"/>
    <w:rsid w:val="000A3DD3"/>
    <w:rsid w:val="000B6959"/>
    <w:rsid w:val="000B6E7A"/>
    <w:rsid w:val="000C0573"/>
    <w:rsid w:val="000C7862"/>
    <w:rsid w:val="000D166D"/>
    <w:rsid w:val="000D59C9"/>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3F53"/>
    <w:rsid w:val="001A7D5F"/>
    <w:rsid w:val="001B6E7F"/>
    <w:rsid w:val="001C6FEF"/>
    <w:rsid w:val="001E1AC1"/>
    <w:rsid w:val="001E4064"/>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3905"/>
    <w:rsid w:val="003C4B70"/>
    <w:rsid w:val="003E3478"/>
    <w:rsid w:val="003F1525"/>
    <w:rsid w:val="00412C6F"/>
    <w:rsid w:val="0041562F"/>
    <w:rsid w:val="00421225"/>
    <w:rsid w:val="00422AEC"/>
    <w:rsid w:val="00425C86"/>
    <w:rsid w:val="004349A7"/>
    <w:rsid w:val="00446423"/>
    <w:rsid w:val="004504C4"/>
    <w:rsid w:val="00451542"/>
    <w:rsid w:val="00457F33"/>
    <w:rsid w:val="00462374"/>
    <w:rsid w:val="004630D2"/>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202"/>
    <w:rsid w:val="006213CE"/>
    <w:rsid w:val="0062668B"/>
    <w:rsid w:val="00636DD5"/>
    <w:rsid w:val="00641604"/>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5737"/>
    <w:rsid w:val="009476CE"/>
    <w:rsid w:val="00953419"/>
    <w:rsid w:val="009559CB"/>
    <w:rsid w:val="009642BE"/>
    <w:rsid w:val="00964622"/>
    <w:rsid w:val="00971B3D"/>
    <w:rsid w:val="009734BB"/>
    <w:rsid w:val="009B77A5"/>
    <w:rsid w:val="009C33D4"/>
    <w:rsid w:val="009E2243"/>
    <w:rsid w:val="009F3B01"/>
    <w:rsid w:val="00A10160"/>
    <w:rsid w:val="00A42DC0"/>
    <w:rsid w:val="00A42EFB"/>
    <w:rsid w:val="00A46E49"/>
    <w:rsid w:val="00A71FC9"/>
    <w:rsid w:val="00AA32FE"/>
    <w:rsid w:val="00AA43DD"/>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B365C"/>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C5641"/>
    <w:rsid w:val="00DD57D8"/>
    <w:rsid w:val="00DE287C"/>
    <w:rsid w:val="00E02AC2"/>
    <w:rsid w:val="00E31D0F"/>
    <w:rsid w:val="00E33C77"/>
    <w:rsid w:val="00E37C9F"/>
    <w:rsid w:val="00E55E1F"/>
    <w:rsid w:val="00E635DA"/>
    <w:rsid w:val="00E6548D"/>
    <w:rsid w:val="00E712A7"/>
    <w:rsid w:val="00E73929"/>
    <w:rsid w:val="00E90282"/>
    <w:rsid w:val="00E9468F"/>
    <w:rsid w:val="00EA2215"/>
    <w:rsid w:val="00EB04C9"/>
    <w:rsid w:val="00EB56FE"/>
    <w:rsid w:val="00EB76B1"/>
    <w:rsid w:val="00EC0BBB"/>
    <w:rsid w:val="00EC6CDD"/>
    <w:rsid w:val="00EF434A"/>
    <w:rsid w:val="00F01E81"/>
    <w:rsid w:val="00F06F67"/>
    <w:rsid w:val="00F141DE"/>
    <w:rsid w:val="00F16BE4"/>
    <w:rsid w:val="00F16EAB"/>
    <w:rsid w:val="00F23A5C"/>
    <w:rsid w:val="00F40CD2"/>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28">
    <w:name w:val="2Название Знак"/>
    <w:link w:val="29"/>
    <w:uiPriority w:val="99"/>
    <w:locked/>
    <w:rsid w:val="00AA43DD"/>
    <w:rPr>
      <w:rFonts w:ascii="Arial" w:hAnsi="Arial"/>
      <w:b/>
      <w:sz w:val="28"/>
      <w:lang w:eastAsia="ar-SA"/>
    </w:rPr>
  </w:style>
  <w:style w:type="paragraph" w:customStyle="1" w:styleId="29">
    <w:name w:val="2Название"/>
    <w:basedOn w:val="a"/>
    <w:link w:val="28"/>
    <w:uiPriority w:val="99"/>
    <w:rsid w:val="00AA43DD"/>
    <w:pPr>
      <w:ind w:firstLine="0"/>
      <w:jc w:val="center"/>
    </w:pPr>
    <w:rPr>
      <w:rFonts w:eastAsiaTheme="minorHAnsi" w:cstheme="minorBidi"/>
      <w:b/>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cs="Times New Roman" w:hint="default"/>
      <w:b/>
      <w:bCs/>
      <w:sz w:val="26"/>
      <w:szCs w:val="26"/>
    </w:rPr>
  </w:style>
  <w:style w:type="paragraph" w:styleId="a7">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2">
    <w:name w:val="Сноска_"/>
    <w:basedOn w:val="a0"/>
    <w:link w:val="af3"/>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4">
    <w:name w:val="Другое_"/>
    <w:basedOn w:val="a0"/>
    <w:link w:val="af5"/>
    <w:rsid w:val="0047654C"/>
    <w:rPr>
      <w:rFonts w:ascii="Times New Roman" w:eastAsia="Times New Roman" w:hAnsi="Times New Roman" w:cs="Times New Roman"/>
    </w:rPr>
  </w:style>
  <w:style w:type="character" w:customStyle="1" w:styleId="af6">
    <w:name w:val="Оглавление_"/>
    <w:basedOn w:val="a0"/>
    <w:link w:val="af7"/>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8">
    <w:name w:val="Подпись к таблице_"/>
    <w:basedOn w:val="a0"/>
    <w:link w:val="af9"/>
    <w:rsid w:val="0047654C"/>
    <w:rPr>
      <w:rFonts w:ascii="Times New Roman" w:eastAsia="Times New Roman" w:hAnsi="Times New Roman" w:cs="Times New Roman"/>
    </w:rPr>
  </w:style>
  <w:style w:type="paragraph" w:customStyle="1" w:styleId="af3">
    <w:name w:val="Сноска"/>
    <w:basedOn w:val="a"/>
    <w:link w:val="af2"/>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5">
    <w:name w:val="Другое"/>
    <w:basedOn w:val="a"/>
    <w:link w:val="af4"/>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7">
    <w:name w:val="Оглавление"/>
    <w:basedOn w:val="a"/>
    <w:link w:val="af6"/>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9">
    <w:name w:val="Подпись к таблице"/>
    <w:basedOn w:val="a"/>
    <w:link w:val="af8"/>
    <w:rsid w:val="0047654C"/>
    <w:pPr>
      <w:widowControl w:val="0"/>
      <w:ind w:firstLine="0"/>
      <w:jc w:val="left"/>
    </w:pPr>
    <w:rPr>
      <w:rFonts w:ascii="Times New Roman" w:hAnsi="Times New Roman"/>
      <w:sz w:val="22"/>
      <w:szCs w:val="22"/>
      <w:lang w:eastAsia="en-US"/>
    </w:rPr>
  </w:style>
  <w:style w:type="character" w:customStyle="1" w:styleId="afa">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28">
    <w:name w:val="2Название Знак"/>
    <w:link w:val="29"/>
    <w:uiPriority w:val="99"/>
    <w:locked/>
    <w:rsid w:val="00AA43DD"/>
    <w:rPr>
      <w:rFonts w:ascii="Arial" w:hAnsi="Arial"/>
      <w:b/>
      <w:sz w:val="28"/>
      <w:lang w:eastAsia="ar-SA"/>
    </w:rPr>
  </w:style>
  <w:style w:type="paragraph" w:customStyle="1" w:styleId="29">
    <w:name w:val="2Название"/>
    <w:basedOn w:val="a"/>
    <w:link w:val="28"/>
    <w:uiPriority w:val="99"/>
    <w:rsid w:val="00AA43DD"/>
    <w:pPr>
      <w:ind w:firstLine="0"/>
      <w:jc w:val="center"/>
    </w:pPr>
    <w:rPr>
      <w:rFonts w:eastAsiaTheme="minorHAnsi" w:cstheme="minorBidi"/>
      <w:b/>
      <w:sz w:val="28"/>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64516&amp;dst=100198"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https://login.consultant.ru/link/?req=doc&amp;base=LAW&amp;n=430635&amp;dst=100354&amp;field=134&amp;date=23.07.2023"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82907"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66787&amp;dst=1185"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6A4B-57F8-4129-AED5-E50C7A79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16512</Words>
  <Characters>94122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123</cp:lastModifiedBy>
  <cp:revision>6</cp:revision>
  <cp:lastPrinted>2023-07-19T09:06:00Z</cp:lastPrinted>
  <dcterms:created xsi:type="dcterms:W3CDTF">2024-12-21T14:46:00Z</dcterms:created>
  <dcterms:modified xsi:type="dcterms:W3CDTF">2024-12-26T08:30:00Z</dcterms:modified>
</cp:coreProperties>
</file>